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84"/>
          <w:tab w:val="left" w:leader="none" w:pos="567"/>
        </w:tabs>
        <w:jc w:val="center"/>
        <w:rPr>
          <w:rFonts w:ascii="Source Sans Pro" w:cs="Source Sans Pro" w:eastAsia="Source Sans Pro" w:hAnsi="Source Sans Pro"/>
          <w:b w:val="0"/>
          <w:sz w:val="24"/>
          <w:szCs w:val="24"/>
        </w:rPr>
      </w:pPr>
      <w:bookmarkStart w:colFirst="0" w:colLast="0" w:name="_heading=h.5rctpmecxf5k"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3927825</wp:posOffset>
            </wp:positionH>
            <wp:positionV relativeFrom="paragraph">
              <wp:posOffset>-638958</wp:posOffset>
            </wp:positionV>
            <wp:extent cx="2095500" cy="1066800"/>
            <wp:effectExtent b="0" l="0" r="0" t="0"/>
            <wp:wrapNone/>
            <wp:docPr id="27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095500" cy="10668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-291059</wp:posOffset>
            </wp:positionH>
            <wp:positionV relativeFrom="paragraph">
              <wp:posOffset>-318769</wp:posOffset>
            </wp:positionV>
            <wp:extent cx="1910174" cy="867924"/>
            <wp:effectExtent b="0" l="0" r="0" t="0"/>
            <wp:wrapNone/>
            <wp:docPr id="28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910174" cy="867924"/>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1875789</wp:posOffset>
            </wp:positionH>
            <wp:positionV relativeFrom="paragraph">
              <wp:posOffset>-323214</wp:posOffset>
            </wp:positionV>
            <wp:extent cx="1906270" cy="676275"/>
            <wp:effectExtent b="0" l="0" r="0" t="0"/>
            <wp:wrapNone/>
            <wp:docPr descr="LPDP - Overview" id="276" name="image1.png"/>
            <a:graphic>
              <a:graphicData uri="http://schemas.openxmlformats.org/drawingml/2006/picture">
                <pic:pic>
                  <pic:nvPicPr>
                    <pic:cNvPr descr="LPDP - Overview" id="0" name="image1.png"/>
                    <pic:cNvPicPr preferRelativeResize="0"/>
                  </pic:nvPicPr>
                  <pic:blipFill>
                    <a:blip r:embed="rId9"/>
                    <a:srcRect b="0" l="0" r="0" t="0"/>
                    <a:stretch>
                      <a:fillRect/>
                    </a:stretch>
                  </pic:blipFill>
                  <pic:spPr>
                    <a:xfrm>
                      <a:off x="0" y="0"/>
                      <a:ext cx="1906270" cy="676275"/>
                    </a:xfrm>
                    <a:prstGeom prst="rect"/>
                    <a:ln/>
                  </pic:spPr>
                </pic:pic>
              </a:graphicData>
            </a:graphic>
          </wp:anchor>
        </w:drawing>
      </w:r>
    </w:p>
    <w:p w:rsidR="00000000" w:rsidDel="00000000" w:rsidP="00000000" w:rsidRDefault="00000000" w:rsidRPr="00000000" w14:paraId="00000002">
      <w:pPr>
        <w:tabs>
          <w:tab w:val="left" w:leader="none" w:pos="284"/>
          <w:tab w:val="left" w:leader="none" w:pos="567"/>
        </w:tabs>
        <w:jc w:val="center"/>
        <w:rPr>
          <w:rFonts w:ascii="Source Sans Pro" w:cs="Source Sans Pro" w:eastAsia="Source Sans Pro" w:hAnsi="Source Sans Pro"/>
          <w:b w:val="0"/>
          <w:sz w:val="24"/>
          <w:szCs w:val="24"/>
        </w:rPr>
      </w:pPr>
      <w:r w:rsidDel="00000000" w:rsidR="00000000" w:rsidRPr="00000000">
        <w:rPr>
          <w:rtl w:val="0"/>
        </w:rPr>
      </w:r>
    </w:p>
    <w:p w:rsidR="00000000" w:rsidDel="00000000" w:rsidP="00000000" w:rsidRDefault="00000000" w:rsidRPr="00000000" w14:paraId="00000003">
      <w:pPr>
        <w:tabs>
          <w:tab w:val="left" w:leader="none" w:pos="284"/>
          <w:tab w:val="left" w:leader="none" w:pos="567"/>
        </w:tabs>
        <w:jc w:val="center"/>
        <w:rPr>
          <w:rFonts w:ascii="Source Sans Pro" w:cs="Source Sans Pro" w:eastAsia="Source Sans Pro" w:hAnsi="Source Sans Pro"/>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-88899</wp:posOffset>
                </wp:positionH>
                <wp:positionV relativeFrom="paragraph">
                  <wp:posOffset>325120</wp:posOffset>
                </wp:positionV>
                <wp:extent cx="6294120" cy="1414145"/>
                <wp:effectExtent b="0" l="0" r="0" t="0"/>
                <wp:wrapSquare wrapText="bothSides" distB="45720" distT="45720" distL="114300" distR="114300"/>
                <wp:docPr id="274" name=""/>
                <a:graphic>
                  <a:graphicData uri="http://schemas.microsoft.com/office/word/2010/wordprocessingShape">
                    <wps:wsp>
                      <wps:cNvSpPr/>
                      <wps:cNvPr id="2" name="Shape 2"/>
                      <wps:spPr>
                        <a:xfrm>
                          <a:off x="2203703" y="3077690"/>
                          <a:ext cx="6284595" cy="140462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Source Sans Pro" w:cs="Source Sans Pro" w:eastAsia="Source Sans Pro" w:hAnsi="Source Sans Pro"/>
                                <w:b w:val="1"/>
                                <w:i w:val="0"/>
                                <w:smallCaps w:val="0"/>
                                <w:strike w:val="0"/>
                                <w:color w:val="000000"/>
                                <w:sz w:val="40"/>
                                <w:vertAlign w:val="baseline"/>
                              </w:rPr>
                              <w:t xml:space="preserve">PROPOSAL RESEARCH</w:t>
                            </w:r>
                          </w:p>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Source Sans Pro" w:cs="Source Sans Pro" w:eastAsia="Source Sans Pro" w:hAnsi="Source Sans Pro"/>
                                <w:b w:val="1"/>
                                <w:i w:val="0"/>
                                <w:smallCaps w:val="0"/>
                                <w:strike w:val="0"/>
                                <w:color w:val="000000"/>
                                <w:sz w:val="40"/>
                                <w:vertAlign w:val="baseline"/>
                              </w:rPr>
                            </w:r>
                            <w:r w:rsidDel="00000000" w:rsidR="00000000" w:rsidRPr="00000000">
                              <w:rPr>
                                <w:rFonts w:ascii="Source Sans Pro" w:cs="Source Sans Pro" w:eastAsia="Source Sans Pro" w:hAnsi="Source Sans Pro"/>
                                <w:b w:val="0"/>
                                <w:i w:val="1"/>
                                <w:smallCaps w:val="0"/>
                                <w:strike w:val="0"/>
                                <w:color w:val="000000"/>
                                <w:sz w:val="24"/>
                                <w:vertAlign w:val="baseline"/>
                              </w:rPr>
                              <w:t xml:space="preserve">(Submitted under the Joint Call for Proposals 2025)</w:t>
                            </w:r>
                          </w:p>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Source Sans Pro" w:cs="Source Sans Pro" w:eastAsia="Source Sans Pro" w:hAnsi="Source Sans Pro"/>
                                <w:b w:val="0"/>
                                <w:i w:val="1"/>
                                <w:smallCaps w:val="0"/>
                                <w:strike w:val="0"/>
                                <w:color w:val="000000"/>
                                <w:sz w:val="24"/>
                                <w:vertAlign w:val="baseline"/>
                              </w:rPr>
                            </w:r>
                            <w:r w:rsidDel="00000000" w:rsidR="00000000" w:rsidRPr="00000000">
                              <w:rPr>
                                <w:rFonts w:ascii="Source Sans Pro" w:cs="Source Sans Pro" w:eastAsia="Source Sans Pro" w:hAnsi="Source Sans Pro"/>
                                <w:b w:val="0"/>
                                <w:i w:val="0"/>
                                <w:smallCaps w:val="0"/>
                                <w:strike w:val="0"/>
                                <w:color w:val="000000"/>
                                <w:sz w:val="24"/>
                                <w:vertAlign w:val="baseline"/>
                              </w:rPr>
                              <w:t xml:space="preserve">RIIM Kolaborasi Internasional – The 1st Joint Research Program</w:t>
                            </w:r>
                          </w:p>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Source Sans Pro" w:cs="Source Sans Pro" w:eastAsia="Source Sans Pro" w:hAnsi="Source Sans Pro"/>
                                <w:b w:val="0"/>
                                <w:i w:val="0"/>
                                <w:smallCaps w:val="0"/>
                                <w:strike w:val="0"/>
                                <w:color w:val="000000"/>
                                <w:sz w:val="24"/>
                                <w:vertAlign w:val="baseline"/>
                              </w:rPr>
                            </w:r>
                            <w:r w:rsidDel="00000000" w:rsidR="00000000" w:rsidRPr="00000000">
                              <w:rPr>
                                <w:rFonts w:ascii="Source Sans Pro" w:cs="Source Sans Pro" w:eastAsia="Source Sans Pro" w:hAnsi="Source Sans Pro"/>
                                <w:b w:val="0"/>
                                <w:i w:val="0"/>
                                <w:smallCaps w:val="0"/>
                                <w:strike w:val="0"/>
                                <w:color w:val="000000"/>
                                <w:sz w:val="24"/>
                                <w:vertAlign w:val="baseline"/>
                              </w:rPr>
                              <w:t xml:space="preserve">Between the Ministry of Science and Technology (MOST) of China</w:t>
                            </w:r>
                          </w:p>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Source Sans Pro" w:cs="Source Sans Pro" w:eastAsia="Source Sans Pro" w:hAnsi="Source Sans Pro"/>
                                <w:b w:val="0"/>
                                <w:i w:val="0"/>
                                <w:smallCaps w:val="0"/>
                                <w:strike w:val="0"/>
                                <w:color w:val="000000"/>
                                <w:sz w:val="24"/>
                                <w:vertAlign w:val="baseline"/>
                              </w:rPr>
                            </w:r>
                            <w:r w:rsidDel="00000000" w:rsidR="00000000" w:rsidRPr="00000000">
                              <w:rPr>
                                <w:rFonts w:ascii="Source Sans Pro" w:cs="Source Sans Pro" w:eastAsia="Source Sans Pro" w:hAnsi="Source Sans Pro"/>
                                <w:b w:val="0"/>
                                <w:i w:val="0"/>
                                <w:smallCaps w:val="0"/>
                                <w:strike w:val="0"/>
                                <w:color w:val="000000"/>
                                <w:sz w:val="24"/>
                                <w:vertAlign w:val="baseline"/>
                              </w:rPr>
                              <w:t xml:space="preserve">And the National Research and Innovation Agency (BRIN) of Indonesia</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-88899</wp:posOffset>
                </wp:positionH>
                <wp:positionV relativeFrom="paragraph">
                  <wp:posOffset>325120</wp:posOffset>
                </wp:positionV>
                <wp:extent cx="6294120" cy="1414145"/>
                <wp:effectExtent b="0" l="0" r="0" t="0"/>
                <wp:wrapSquare wrapText="bothSides" distB="45720" distT="45720" distL="114300" distR="114300"/>
                <wp:docPr id="274"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6294120" cy="1414145"/>
                        </a:xfrm>
                        <a:prstGeom prst="rect"/>
                        <a:ln/>
                      </pic:spPr>
                    </pic:pic>
                  </a:graphicData>
                </a:graphic>
              </wp:anchor>
            </w:drawing>
          </mc:Fallback>
        </mc:AlternateContent>
      </w:r>
    </w:p>
    <w:p w:rsidR="00000000" w:rsidDel="00000000" w:rsidP="00000000" w:rsidRDefault="00000000" w:rsidRPr="00000000" w14:paraId="00000004">
      <w:pPr>
        <w:tabs>
          <w:tab w:val="left" w:leader="none" w:pos="284"/>
          <w:tab w:val="left" w:leader="none" w:pos="567"/>
        </w:tabs>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Project Title:</w:t>
      </w:r>
    </w:p>
    <w:p w:rsidR="00000000" w:rsidDel="00000000" w:rsidP="00000000" w:rsidRDefault="00000000" w:rsidRPr="00000000" w14:paraId="00000005">
      <w:pPr>
        <w:tabs>
          <w:tab w:val="left" w:leader="none" w:pos="284"/>
          <w:tab w:val="left" w:leader="none" w:pos="567"/>
        </w:tabs>
        <w:spacing w:before="12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[The project title must be identical in both the BRIN and MOST proposals. Applicants are also encouraged to include a project acronym.]</w:t>
      </w:r>
    </w:p>
    <w:p w:rsidR="00000000" w:rsidDel="00000000" w:rsidP="00000000" w:rsidRDefault="00000000" w:rsidRPr="00000000" w14:paraId="00000006">
      <w:pPr>
        <w:tabs>
          <w:tab w:val="left" w:leader="none" w:pos="284"/>
          <w:tab w:val="left" w:leader="none" w:pos="567"/>
        </w:tabs>
        <w:spacing w:before="120"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Submitting Side: </w:t>
      </w:r>
      <w:r w:rsidDel="00000000" w:rsidR="00000000" w:rsidRPr="00000000">
        <w:rPr>
          <w:rFonts w:ascii="Source Sans Pro" w:cs="Source Sans Pro" w:eastAsia="Source Sans Pro" w:hAnsi="Source Sans Pro"/>
          <w:sz w:val="24"/>
          <w:szCs w:val="24"/>
          <w:rtl w:val="0"/>
        </w:rPr>
        <w:t xml:space="preserve"> Indonesia     </w:t>
      </w:r>
      <w:r w:rsidDel="00000000" w:rsidR="00000000" w:rsidRPr="00000000">
        <w:rPr>
          <w:rtl w:val="0"/>
        </w:rPr>
      </w:r>
    </w:p>
    <w:p w:rsidR="00000000" w:rsidDel="00000000" w:rsidP="00000000" w:rsidRDefault="00000000" w:rsidRPr="00000000" w14:paraId="00000007">
      <w:pPr>
        <w:tabs>
          <w:tab w:val="left" w:leader="none" w:pos="284"/>
          <w:tab w:val="left" w:leader="none" w:pos="567"/>
        </w:tabs>
        <w:spacing w:before="120"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Principal Investigator (Indonesia):</w:t>
      </w:r>
    </w:p>
    <w:p w:rsidR="00000000" w:rsidDel="00000000" w:rsidP="00000000" w:rsidRDefault="00000000" w:rsidRPr="00000000" w14:paraId="00000008">
      <w:pPr>
        <w:tabs>
          <w:tab w:val="left" w:leader="none" w:pos="284"/>
          <w:tab w:val="left" w:leader="none" w:pos="567"/>
        </w:tabs>
        <w:spacing w:before="12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[Name, Affiliation, Email]</w:t>
      </w:r>
    </w:p>
    <w:p w:rsidR="00000000" w:rsidDel="00000000" w:rsidP="00000000" w:rsidRDefault="00000000" w:rsidRPr="00000000" w14:paraId="00000009">
      <w:pPr>
        <w:tabs>
          <w:tab w:val="left" w:leader="none" w:pos="284"/>
          <w:tab w:val="left" w:leader="none" w:pos="567"/>
        </w:tabs>
        <w:spacing w:before="120"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Principal Investigator (China):</w:t>
      </w:r>
    </w:p>
    <w:p w:rsidR="00000000" w:rsidDel="00000000" w:rsidP="00000000" w:rsidRDefault="00000000" w:rsidRPr="00000000" w14:paraId="0000000A">
      <w:pPr>
        <w:tabs>
          <w:tab w:val="left" w:leader="none" w:pos="284"/>
          <w:tab w:val="left" w:leader="none" w:pos="567"/>
        </w:tabs>
        <w:spacing w:before="12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[Name, Affiliation, Email]</w:t>
      </w:r>
    </w:p>
    <w:p w:rsidR="00000000" w:rsidDel="00000000" w:rsidP="00000000" w:rsidRDefault="00000000" w:rsidRPr="00000000" w14:paraId="0000000B">
      <w:pPr>
        <w:tabs>
          <w:tab w:val="left" w:leader="none" w:pos="284"/>
          <w:tab w:val="left" w:leader="none" w:pos="567"/>
        </w:tabs>
        <w:spacing w:before="120"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Research Theme:</w:t>
      </w:r>
    </w:p>
    <w:tbl>
      <w:tblPr>
        <w:tblStyle w:val="Table1"/>
        <w:tblW w:w="9781.0" w:type="dxa"/>
        <w:jc w:val="left"/>
        <w:tblBorders>
          <w:top w:color="7f7f7f" w:space="0" w:sz="4" w:val="single"/>
          <w:bottom w:color="7f7f7f" w:space="0" w:sz="4" w:val="single"/>
        </w:tblBorders>
        <w:tblLayout w:type="fixed"/>
        <w:tblLook w:val="04A0"/>
      </w:tblPr>
      <w:tblGrid>
        <w:gridCol w:w="3686"/>
        <w:gridCol w:w="3402"/>
        <w:gridCol w:w="2693"/>
        <w:tblGridChange w:id="0">
          <w:tblGrid>
            <w:gridCol w:w="3686"/>
            <w:gridCol w:w="3402"/>
            <w:gridCol w:w="2693"/>
          </w:tblGrid>
        </w:tblGridChange>
      </w:tblGrid>
      <w:tr>
        <w:trPr>
          <w:cantSplit w:val="0"/>
          <w:trHeight w:val="331" w:hRule="atLeast"/>
          <w:tblHeader w:val="0"/>
        </w:trPr>
        <w:tc>
          <w:tcPr/>
          <w:p w:rsidR="00000000" w:rsidDel="00000000" w:rsidP="00000000" w:rsidRDefault="00000000" w:rsidRPr="00000000" w14:paraId="0000000C">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64" w:lineRule="auto"/>
              <w:ind w:left="1440" w:right="0" w:hanging="1547"/>
              <w:jc w:val="left"/>
              <w:rPr>
                <w:rFonts w:ascii="Source Sans Pro" w:cs="Source Sans Pro" w:eastAsia="Source Sans Pro" w:hAnsi="Source Sans Pro"/>
                <w:b w:val="0"/>
                <w:i w:val="0"/>
                <w:smallCaps w:val="0"/>
                <w:strike w:val="0"/>
                <w:color w:val="000000"/>
                <w:sz w:val="24"/>
                <w:szCs w:val="24"/>
                <w:u w:val="none"/>
                <w:shd w:fill="auto" w:val="clear"/>
                <w:vertAlign w:val="baseline"/>
              </w:rPr>
            </w:pPr>
            <w:r w:rsidDel="00000000" w:rsidR="00000000" w:rsidRPr="00000000">
              <w:rPr>
                <w:rFonts w:ascii="Source Sans Pro" w:cs="Source Sans Pro" w:eastAsia="Source Sans Pro" w:hAnsi="Source Sans Pro"/>
                <w:b w:val="0"/>
                <w:i w:val="0"/>
                <w:smallCaps w:val="0"/>
                <w:strike w:val="0"/>
                <w:color w:val="000000"/>
                <w:sz w:val="24"/>
                <w:szCs w:val="24"/>
                <w:u w:val="none"/>
                <w:shd w:fill="auto" w:val="clear"/>
                <w:vertAlign w:val="baseline"/>
                <w:rtl w:val="0"/>
              </w:rPr>
              <w:t xml:space="preserve">Food and Agriculture</w:t>
            </w:r>
          </w:p>
        </w:tc>
        <w:tc>
          <w:tcPr/>
          <w:p w:rsidR="00000000" w:rsidDel="00000000" w:rsidP="00000000" w:rsidRDefault="00000000" w:rsidRPr="00000000" w14:paraId="0000000D">
            <w:pPr>
              <w:tabs>
                <w:tab w:val="left" w:leader="none" w:pos="284"/>
                <w:tab w:val="left" w:leader="none" w:pos="567"/>
              </w:tabs>
              <w:spacing w:line="264" w:lineRule="auto"/>
              <w:jc w:val="left"/>
              <w:rPr>
                <w:rFonts w:ascii="Source Sans Pro" w:cs="Source Sans Pro" w:eastAsia="Source Sans Pro" w:hAnsi="Source Sans Pro"/>
                <w:b w:val="0"/>
                <w:sz w:val="24"/>
                <w:szCs w:val="24"/>
              </w:rPr>
            </w:pPr>
            <w:r w:rsidDel="00000000" w:rsidR="00000000" w:rsidRPr="00000000">
              <w:rPr>
                <w:rFonts w:ascii="Source Sans Pro" w:cs="Source Sans Pro" w:eastAsia="Source Sans Pro" w:hAnsi="Source Sans Pro"/>
                <w:b w:val="0"/>
                <w:sz w:val="24"/>
                <w:szCs w:val="24"/>
                <w:rtl w:val="0"/>
              </w:rPr>
              <w:t xml:space="preserve">[ Food biotechnology]</w:t>
            </w:r>
          </w:p>
        </w:tc>
        <w:tc>
          <w:tcPr/>
          <w:p w:rsidR="00000000" w:rsidDel="00000000" w:rsidP="00000000" w:rsidRDefault="00000000" w:rsidRPr="00000000" w14:paraId="0000000E">
            <w:pPr>
              <w:tabs>
                <w:tab w:val="left" w:leader="none" w:pos="284"/>
                <w:tab w:val="left" w:leader="none" w:pos="567"/>
              </w:tabs>
              <w:spacing w:line="264" w:lineRule="auto"/>
              <w:jc w:val="left"/>
              <w:rPr>
                <w:rFonts w:ascii="Source Sans Pro" w:cs="Source Sans Pro" w:eastAsia="Source Sans Pro" w:hAnsi="Source Sans Pro"/>
                <w:b w:val="0"/>
                <w:sz w:val="24"/>
                <w:szCs w:val="24"/>
              </w:rPr>
            </w:pPr>
            <w:r w:rsidDel="00000000" w:rsidR="00000000" w:rsidRPr="00000000">
              <w:rPr>
                <w:rFonts w:ascii="Source Sans Pro" w:cs="Source Sans Pro" w:eastAsia="Source Sans Pro" w:hAnsi="Source Sans Pro"/>
                <w:b w:val="0"/>
                <w:sz w:val="24"/>
                <w:szCs w:val="24"/>
                <w:rtl w:val="0"/>
              </w:rPr>
              <w:t xml:space="preserve">[Dairy products]</w:t>
            </w:r>
          </w:p>
        </w:tc>
      </w:tr>
      <w:tr>
        <w:trPr>
          <w:cantSplit w:val="0"/>
          <w:tblHeader w:val="0"/>
        </w:trPr>
        <w:tc>
          <w:tcPr/>
          <w:p w:rsidR="00000000" w:rsidDel="00000000" w:rsidP="00000000" w:rsidRDefault="00000000" w:rsidRPr="00000000" w14:paraId="0000000F">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64" w:lineRule="auto"/>
              <w:ind w:left="1440" w:right="0" w:hanging="1547"/>
              <w:jc w:val="left"/>
              <w:rPr>
                <w:rFonts w:ascii="Source Sans Pro" w:cs="Source Sans Pro" w:eastAsia="Source Sans Pro" w:hAnsi="Source Sans Pro"/>
                <w:b w:val="0"/>
                <w:i w:val="0"/>
                <w:smallCaps w:val="0"/>
                <w:strike w:val="0"/>
                <w:color w:val="000000"/>
                <w:sz w:val="24"/>
                <w:szCs w:val="24"/>
                <w:u w:val="none"/>
                <w:shd w:fill="auto" w:val="clear"/>
                <w:vertAlign w:val="baseline"/>
              </w:rPr>
            </w:pPr>
            <w:r w:rsidDel="00000000" w:rsidR="00000000" w:rsidRPr="00000000">
              <w:rPr>
                <w:rFonts w:ascii="Source Sans Pro" w:cs="Source Sans Pro" w:eastAsia="Source Sans Pro" w:hAnsi="Source Sans Pro"/>
                <w:b w:val="0"/>
                <w:i w:val="0"/>
                <w:smallCaps w:val="0"/>
                <w:strike w:val="0"/>
                <w:color w:val="000000"/>
                <w:sz w:val="24"/>
                <w:szCs w:val="24"/>
                <w:u w:val="none"/>
                <w:shd w:fill="auto" w:val="clear"/>
                <w:vertAlign w:val="baseline"/>
                <w:rtl w:val="0"/>
              </w:rPr>
              <w:t xml:space="preserve">New and Renewable Energy</w:t>
            </w:r>
          </w:p>
        </w:tc>
        <w:tc>
          <w:tcPr/>
          <w:p w:rsidR="00000000" w:rsidDel="00000000" w:rsidP="00000000" w:rsidRDefault="00000000" w:rsidRPr="00000000" w14:paraId="00000010">
            <w:pPr>
              <w:tabs>
                <w:tab w:val="left" w:leader="none" w:pos="284"/>
                <w:tab w:val="left" w:leader="none" w:pos="567"/>
              </w:tabs>
              <w:spacing w:line="264" w:lineRule="auto"/>
              <w:jc w:val="left"/>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[Solar energy]</w:t>
            </w:r>
          </w:p>
        </w:tc>
        <w:tc>
          <w:tcPr/>
          <w:p w:rsidR="00000000" w:rsidDel="00000000" w:rsidP="00000000" w:rsidRDefault="00000000" w:rsidRPr="00000000" w14:paraId="00000011">
            <w:pPr>
              <w:tabs>
                <w:tab w:val="left" w:leader="none" w:pos="284"/>
                <w:tab w:val="left" w:leader="none" w:pos="567"/>
              </w:tabs>
              <w:spacing w:line="264" w:lineRule="auto"/>
              <w:jc w:val="left"/>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[Biomass and bio-fuels]</w:t>
            </w:r>
          </w:p>
        </w:tc>
      </w:tr>
      <w:tr>
        <w:trPr>
          <w:cantSplit w:val="0"/>
          <w:trHeight w:val="340" w:hRule="atLeast"/>
          <w:tblHeader w:val="0"/>
        </w:trPr>
        <w:tc>
          <w:tcPr/>
          <w:p w:rsidR="00000000" w:rsidDel="00000000" w:rsidP="00000000" w:rsidRDefault="00000000" w:rsidRPr="00000000" w14:paraId="00000012">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64" w:lineRule="auto"/>
              <w:ind w:left="1440" w:right="0" w:hanging="1547"/>
              <w:jc w:val="left"/>
              <w:rPr>
                <w:rFonts w:ascii="Source Sans Pro" w:cs="Source Sans Pro" w:eastAsia="Source Sans Pro" w:hAnsi="Source Sans Pro"/>
                <w:b w:val="0"/>
                <w:i w:val="0"/>
                <w:smallCaps w:val="0"/>
                <w:strike w:val="0"/>
                <w:color w:val="000000"/>
                <w:sz w:val="24"/>
                <w:szCs w:val="24"/>
                <w:u w:val="none"/>
                <w:shd w:fill="auto" w:val="clear"/>
                <w:vertAlign w:val="baseline"/>
              </w:rPr>
            </w:pPr>
            <w:r w:rsidDel="00000000" w:rsidR="00000000" w:rsidRPr="00000000">
              <w:rPr>
                <w:rFonts w:ascii="Source Sans Pro" w:cs="Source Sans Pro" w:eastAsia="Source Sans Pro" w:hAnsi="Source Sans Pro"/>
                <w:b w:val="0"/>
                <w:i w:val="0"/>
                <w:smallCaps w:val="0"/>
                <w:strike w:val="0"/>
                <w:color w:val="000000"/>
                <w:sz w:val="24"/>
                <w:szCs w:val="24"/>
                <w:u w:val="none"/>
                <w:shd w:fill="auto" w:val="clear"/>
                <w:vertAlign w:val="baseline"/>
                <w:rtl w:val="0"/>
              </w:rPr>
              <w:t xml:space="preserve">Transportation Technology</w:t>
            </w:r>
          </w:p>
        </w:tc>
        <w:tc>
          <w:tcPr/>
          <w:p w:rsidR="00000000" w:rsidDel="00000000" w:rsidP="00000000" w:rsidRDefault="00000000" w:rsidRPr="00000000" w14:paraId="00000013">
            <w:pPr>
              <w:tabs>
                <w:tab w:val="left" w:leader="none" w:pos="284"/>
                <w:tab w:val="left" w:leader="none" w:pos="567"/>
              </w:tabs>
              <w:spacing w:line="264" w:lineRule="auto"/>
              <w:jc w:val="left"/>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[Autonomous electric vehicles]</w:t>
            </w:r>
          </w:p>
        </w:tc>
        <w:tc>
          <w:tcPr/>
          <w:p w:rsidR="00000000" w:rsidDel="00000000" w:rsidP="00000000" w:rsidRDefault="00000000" w:rsidRPr="00000000" w14:paraId="00000014">
            <w:pPr>
              <w:tabs>
                <w:tab w:val="left" w:leader="none" w:pos="284"/>
                <w:tab w:val="left" w:leader="none" w:pos="567"/>
              </w:tabs>
              <w:spacing w:line="264" w:lineRule="auto"/>
              <w:jc w:val="left"/>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[Charging station]</w:t>
            </w:r>
          </w:p>
        </w:tc>
      </w:tr>
    </w:tbl>
    <w:p w:rsidR="00000000" w:rsidDel="00000000" w:rsidP="00000000" w:rsidRDefault="00000000" w:rsidRPr="00000000" w14:paraId="00000015">
      <w:pPr>
        <w:tabs>
          <w:tab w:val="left" w:leader="none" w:pos="284"/>
          <w:tab w:val="left" w:leader="none" w:pos="567"/>
        </w:tabs>
        <w:spacing w:before="120" w:lineRule="auto"/>
        <w:rPr>
          <w:rFonts w:ascii="Source Sans Pro" w:cs="Source Sans Pro" w:eastAsia="Source Sans Pro" w:hAnsi="Source Sans Pro"/>
          <w:i w:val="1"/>
        </w:rPr>
      </w:pPr>
      <w:bookmarkStart w:colFirst="0" w:colLast="0" w:name="_heading=h.r4oqcgogmq9n" w:id="1"/>
      <w:bookmarkEnd w:id="1"/>
      <w:r w:rsidDel="00000000" w:rsidR="00000000" w:rsidRPr="00000000">
        <w:rPr>
          <w:rFonts w:ascii="Source Sans Pro" w:cs="Source Sans Pro" w:eastAsia="Source Sans Pro" w:hAnsi="Source Sans Pro"/>
          <w:i w:val="1"/>
          <w:rtl w:val="0"/>
        </w:rPr>
        <w:t xml:space="preserve">(Please indicate your selected sub-theme(s) by using bold, underline, and blue font color.)</w:t>
      </w:r>
    </w:p>
    <w:p w:rsidR="00000000" w:rsidDel="00000000" w:rsidP="00000000" w:rsidRDefault="00000000" w:rsidRPr="00000000" w14:paraId="00000016">
      <w:pPr>
        <w:tabs>
          <w:tab w:val="left" w:leader="none" w:pos="284"/>
          <w:tab w:val="left" w:leader="none" w:pos="567"/>
        </w:tabs>
        <w:spacing w:before="120" w:lineRule="auto"/>
        <w:rPr>
          <w:rFonts w:ascii="Source Sans Pro" w:cs="Source Sans Pro" w:eastAsia="Source Sans Pro" w:hAnsi="Source Sans Pro"/>
          <w:b w:val="1"/>
          <w:sz w:val="24"/>
          <w:szCs w:val="24"/>
        </w:rPr>
      </w:pPr>
      <w:r w:rsidDel="00000000" w:rsidR="00000000" w:rsidRPr="00000000">
        <w:rPr>
          <w:rtl w:val="0"/>
        </w:rPr>
      </w:r>
    </w:p>
    <w:p w:rsidR="00000000" w:rsidDel="00000000" w:rsidP="00000000" w:rsidRDefault="00000000" w:rsidRPr="00000000" w14:paraId="00000017">
      <w:pPr>
        <w:tabs>
          <w:tab w:val="left" w:leader="none" w:pos="284"/>
          <w:tab w:val="left" w:leader="none" w:pos="567"/>
        </w:tabs>
        <w:spacing w:before="120"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Date of Submission:</w:t>
      </w:r>
    </w:p>
    <w:p w:rsidR="00000000" w:rsidDel="00000000" w:rsidP="00000000" w:rsidRDefault="00000000" w:rsidRPr="00000000" w14:paraId="00000018">
      <w:pPr>
        <w:tabs>
          <w:tab w:val="left" w:leader="none" w:pos="284"/>
          <w:tab w:val="left" w:leader="none" w:pos="567"/>
        </w:tabs>
        <w:spacing w:before="12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[DD Month YYYY]</w:t>
      </w:r>
    </w:p>
    <w:p w:rsidR="00000000" w:rsidDel="00000000" w:rsidP="00000000" w:rsidRDefault="00000000" w:rsidRPr="00000000" w14:paraId="00000019">
      <w:pPr>
        <w:tabs>
          <w:tab w:val="left" w:leader="none" w:pos="284"/>
          <w:tab w:val="left" w:leader="none" w:pos="567"/>
        </w:tabs>
        <w:rPr>
          <w:rFonts w:ascii="Source Sans Pro" w:cs="Source Sans Pro" w:eastAsia="Source Sans Pro" w:hAnsi="Source Sans Pro"/>
          <w:b w:val="0"/>
          <w:sz w:val="24"/>
          <w:szCs w:val="24"/>
        </w:rPr>
      </w:pPr>
      <w:r w:rsidDel="00000000" w:rsidR="00000000" w:rsidRPr="00000000">
        <w:rPr>
          <w:rtl w:val="0"/>
        </w:rPr>
      </w:r>
    </w:p>
    <w:p w:rsidR="00000000" w:rsidDel="00000000" w:rsidP="00000000" w:rsidRDefault="00000000" w:rsidRPr="00000000" w14:paraId="0000001A">
      <w:pPr>
        <w:tabs>
          <w:tab w:val="left" w:leader="none" w:pos="284"/>
          <w:tab w:val="left" w:leader="none" w:pos="567"/>
        </w:tabs>
        <w:spacing w:after="0" w:lineRule="auto"/>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1B">
      <w:pPr>
        <w:tabs>
          <w:tab w:val="left" w:leader="none" w:pos="284"/>
          <w:tab w:val="left" w:leader="none" w:pos="567"/>
        </w:tabs>
        <w:spacing w:after="0"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Submitted to:</w:t>
      </w:r>
    </w:p>
    <w:p w:rsidR="00000000" w:rsidDel="00000000" w:rsidP="00000000" w:rsidRDefault="00000000" w:rsidRPr="00000000" w14:paraId="0000001C">
      <w:pPr>
        <w:tabs>
          <w:tab w:val="left" w:leader="none" w:pos="284"/>
          <w:tab w:val="left" w:leader="none" w:pos="567"/>
        </w:tabs>
        <w:spacing w:after="0"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National Research and Innovation Agency (BRIN), Indonesia</w:t>
      </w:r>
    </w:p>
    <w:p w:rsidR="00000000" w:rsidDel="00000000" w:rsidP="00000000" w:rsidRDefault="00000000" w:rsidRPr="00000000" w14:paraId="0000001D">
      <w:pPr>
        <w:tabs>
          <w:tab w:val="left" w:leader="none" w:pos="284"/>
          <w:tab w:val="left" w:leader="none" w:pos="567"/>
        </w:tabs>
        <w:spacing w:after="0"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(Indonesian-side submission)</w:t>
      </w:r>
    </w:p>
    <w:p w:rsidR="00000000" w:rsidDel="00000000" w:rsidP="00000000" w:rsidRDefault="00000000" w:rsidRPr="00000000" w14:paraId="0000001E">
      <w:pPr>
        <w:tabs>
          <w:tab w:val="left" w:leader="none" w:pos="284"/>
          <w:tab w:val="left" w:leader="none" w:pos="567"/>
        </w:tabs>
        <w:spacing w:after="0" w:lineRule="auto"/>
        <w:jc w:val="center"/>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1F">
      <w:pPr>
        <w:tabs>
          <w:tab w:val="left" w:leader="none" w:pos="284"/>
          <w:tab w:val="left" w:leader="none" w:pos="567"/>
        </w:tabs>
        <w:spacing w:after="0"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Year 2025</w:t>
      </w:r>
    </w:p>
    <w:p w:rsidR="00000000" w:rsidDel="00000000" w:rsidP="00000000" w:rsidRDefault="00000000" w:rsidRPr="00000000" w14:paraId="00000020">
      <w:pPr>
        <w:tabs>
          <w:tab w:val="left" w:leader="none" w:pos="284"/>
          <w:tab w:val="left" w:leader="none" w:pos="567"/>
        </w:tabs>
        <w:spacing w:after="0" w:lineRule="auto"/>
        <w:jc w:val="center"/>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21">
      <w:pPr>
        <w:tabs>
          <w:tab w:val="left" w:leader="none" w:pos="284"/>
          <w:tab w:val="left" w:leader="none" w:pos="567"/>
        </w:tabs>
        <w:spacing w:after="0" w:lineRule="auto"/>
        <w:jc w:val="center"/>
        <w:rPr>
          <w:rFonts w:ascii="Source Sans Pro" w:cs="Source Sans Pro" w:eastAsia="Source Sans Pro" w:hAnsi="Source Sans Pro"/>
          <w:sz w:val="24"/>
          <w:szCs w:val="24"/>
        </w:rPr>
        <w:sectPr>
          <w:pgSz w:h="16840" w:w="11907" w:orient="portrait"/>
          <w:pgMar w:bottom="1440" w:top="1440" w:left="1440" w:right="1440" w:header="709" w:footer="709"/>
          <w:pgNumType w:start="0"/>
          <w:titlePg w:val="1"/>
        </w:sectPr>
      </w:pPr>
      <w:r w:rsidDel="00000000" w:rsidR="00000000" w:rsidRPr="00000000">
        <w:rPr>
          <w:rtl w:val="0"/>
        </w:rPr>
      </w:r>
    </w:p>
    <w:p w:rsidR="00000000" w:rsidDel="00000000" w:rsidP="00000000" w:rsidRDefault="00000000" w:rsidRPr="00000000" w14:paraId="00000022">
      <w:pPr>
        <w:tabs>
          <w:tab w:val="left" w:leader="none" w:pos="284"/>
          <w:tab w:val="left" w:leader="none" w:pos="567"/>
        </w:tabs>
        <w:jc w:val="center"/>
        <w:rPr>
          <w:rFonts w:ascii="Source Sans Pro" w:cs="Source Sans Pro" w:eastAsia="Source Sans Pro" w:hAnsi="Source Sans Pro"/>
          <w:b w:val="1"/>
          <w:color w:val="000000"/>
          <w:sz w:val="32"/>
          <w:szCs w:val="32"/>
        </w:rPr>
      </w:pPr>
      <w:bookmarkStart w:colFirst="0" w:colLast="0" w:name="_heading=h.t57q1ffrftz2" w:id="2"/>
      <w:bookmarkEnd w:id="2"/>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-274737</wp:posOffset>
            </wp:positionH>
            <wp:positionV relativeFrom="paragraph">
              <wp:posOffset>-189999</wp:posOffset>
            </wp:positionV>
            <wp:extent cx="2095500" cy="1066800"/>
            <wp:effectExtent b="0" l="0" r="0" t="0"/>
            <wp:wrapNone/>
            <wp:docPr id="27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095500" cy="10668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1856739</wp:posOffset>
            </wp:positionH>
            <wp:positionV relativeFrom="paragraph">
              <wp:posOffset>12376</wp:posOffset>
            </wp:positionV>
            <wp:extent cx="1910080" cy="867410"/>
            <wp:effectExtent b="0" l="0" r="0" t="0"/>
            <wp:wrapNone/>
            <wp:docPr id="280"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910080" cy="86741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4143982</wp:posOffset>
            </wp:positionH>
            <wp:positionV relativeFrom="paragraph">
              <wp:posOffset>143726</wp:posOffset>
            </wp:positionV>
            <wp:extent cx="1413969" cy="501609"/>
            <wp:effectExtent b="0" l="0" r="0" t="0"/>
            <wp:wrapNone/>
            <wp:docPr descr="LPDP - Overview" id="279" name="image4.png"/>
            <a:graphic>
              <a:graphicData uri="http://schemas.openxmlformats.org/drawingml/2006/picture">
                <pic:pic>
                  <pic:nvPicPr>
                    <pic:cNvPr descr="LPDP - Overview" id="0" name="image4.png"/>
                    <pic:cNvPicPr preferRelativeResize="0"/>
                  </pic:nvPicPr>
                  <pic:blipFill>
                    <a:blip r:embed="rId11"/>
                    <a:srcRect b="0" l="0" r="0" t="0"/>
                    <a:stretch>
                      <a:fillRect/>
                    </a:stretch>
                  </pic:blipFill>
                  <pic:spPr>
                    <a:xfrm>
                      <a:off x="0" y="0"/>
                      <a:ext cx="1413969" cy="501609"/>
                    </a:xfrm>
                    <a:prstGeom prst="rect"/>
                    <a:ln/>
                  </pic:spPr>
                </pic:pic>
              </a:graphicData>
            </a:graphic>
          </wp:anchor>
        </w:drawing>
      </w:r>
    </w:p>
    <w:p w:rsidR="00000000" w:rsidDel="00000000" w:rsidP="00000000" w:rsidRDefault="00000000" w:rsidRPr="00000000" w14:paraId="00000023">
      <w:pPr>
        <w:tabs>
          <w:tab w:val="left" w:leader="none" w:pos="284"/>
          <w:tab w:val="left" w:leader="none" w:pos="567"/>
        </w:tabs>
        <w:spacing w:after="120" w:lineRule="auto"/>
        <w:jc w:val="center"/>
        <w:rPr>
          <w:rFonts w:ascii="Source Sans Pro" w:cs="Source Sans Pro" w:eastAsia="Source Sans Pro" w:hAnsi="Source Sans Pro"/>
          <w:b w:val="1"/>
          <w:color w:val="000000"/>
          <w:sz w:val="32"/>
          <w:szCs w:val="32"/>
        </w:rPr>
      </w:pPr>
      <w:r w:rsidDel="00000000" w:rsidR="00000000" w:rsidRPr="00000000">
        <w:rPr>
          <w:rtl w:val="0"/>
        </w:rPr>
      </w:r>
    </w:p>
    <w:p w:rsidR="00000000" w:rsidDel="00000000" w:rsidP="00000000" w:rsidRDefault="00000000" w:rsidRPr="00000000" w14:paraId="00000024">
      <w:pPr>
        <w:tabs>
          <w:tab w:val="left" w:leader="none" w:pos="284"/>
          <w:tab w:val="left" w:leader="none" w:pos="567"/>
        </w:tabs>
        <w:spacing w:after="120" w:lineRule="auto"/>
        <w:jc w:val="center"/>
        <w:rPr>
          <w:rFonts w:ascii="Source Sans Pro" w:cs="Source Sans Pro" w:eastAsia="Source Sans Pro" w:hAnsi="Source Sans Pro"/>
          <w:b w:val="1"/>
          <w:color w:val="000000"/>
          <w:sz w:val="32"/>
          <w:szCs w:val="32"/>
        </w:rPr>
      </w:pPr>
      <w:r w:rsidDel="00000000" w:rsidR="00000000" w:rsidRPr="00000000">
        <w:rPr>
          <w:rtl w:val="0"/>
        </w:rPr>
      </w:r>
    </w:p>
    <w:p w:rsidR="00000000" w:rsidDel="00000000" w:rsidP="00000000" w:rsidRDefault="00000000" w:rsidRPr="00000000" w14:paraId="00000025">
      <w:pPr>
        <w:tabs>
          <w:tab w:val="left" w:leader="none" w:pos="284"/>
          <w:tab w:val="left" w:leader="none" w:pos="567"/>
        </w:tabs>
        <w:spacing w:after="120" w:lineRule="auto"/>
        <w:jc w:val="center"/>
        <w:rPr>
          <w:rFonts w:ascii="Source Sans Pro" w:cs="Source Sans Pro" w:eastAsia="Source Sans Pro" w:hAnsi="Source Sans Pro"/>
          <w:b w:val="1"/>
          <w:color w:val="000000"/>
          <w:sz w:val="32"/>
          <w:szCs w:val="32"/>
        </w:rPr>
      </w:pPr>
      <w:r w:rsidDel="00000000" w:rsidR="00000000" w:rsidRPr="00000000">
        <w:rPr>
          <w:rFonts w:ascii="Source Sans Pro" w:cs="Source Sans Pro" w:eastAsia="Source Sans Pro" w:hAnsi="Source Sans Pro"/>
          <w:b w:val="1"/>
          <w:color w:val="000000"/>
          <w:sz w:val="32"/>
          <w:szCs w:val="32"/>
          <w:rtl w:val="0"/>
        </w:rPr>
        <w:t xml:space="preserve">APPROVAL SHEET</w:t>
      </w:r>
    </w:p>
    <w:p w:rsidR="00000000" w:rsidDel="00000000" w:rsidP="00000000" w:rsidRDefault="00000000" w:rsidRPr="00000000" w14:paraId="00000026">
      <w:pPr>
        <w:tabs>
          <w:tab w:val="left" w:leader="none" w:pos="284"/>
          <w:tab w:val="left" w:leader="none" w:pos="567"/>
        </w:tabs>
        <w:spacing w:after="120" w:lineRule="auto"/>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sz w:val="24"/>
          <w:szCs w:val="24"/>
          <w:rtl w:val="0"/>
        </w:rPr>
        <w:t xml:space="preserve">Joint Call for Proposals 2025</w:t>
        <w:br w:type="textWrapping"/>
        <w:t xml:space="preserve">Between MOST (China) and BRIN (Indonesia)</w:t>
      </w:r>
      <w:r w:rsidDel="00000000" w:rsidR="00000000" w:rsidRPr="00000000">
        <w:rPr>
          <w:rtl w:val="0"/>
        </w:rPr>
      </w:r>
    </w:p>
    <w:p w:rsidR="00000000" w:rsidDel="00000000" w:rsidP="00000000" w:rsidRDefault="00000000" w:rsidRPr="00000000" w14:paraId="00000027">
      <w:pPr>
        <w:tabs>
          <w:tab w:val="left" w:leader="none" w:pos="284"/>
          <w:tab w:val="left" w:leader="none" w:pos="567"/>
        </w:tabs>
        <w:spacing w:after="0" w:lineRule="auto"/>
        <w:rPr>
          <w:rFonts w:ascii="Tahoma" w:cs="Tahoma" w:eastAsia="Tahoma" w:hAnsi="Tahoma"/>
          <w:b w:val="1"/>
          <w:color w:val="00000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-266699</wp:posOffset>
                </wp:positionH>
                <wp:positionV relativeFrom="paragraph">
                  <wp:posOffset>50800</wp:posOffset>
                </wp:positionV>
                <wp:extent cx="0" cy="38100"/>
                <wp:effectExtent b="0" l="0" r="0" t="0"/>
                <wp:wrapNone/>
                <wp:docPr id="275" name=""/>
                <a:graphic>
                  <a:graphicData uri="http://schemas.microsoft.com/office/word/2010/wordprocessingShape">
                    <wps:wsp>
                      <wps:cNvCnPr/>
                      <wps:spPr>
                        <a:xfrm>
                          <a:off x="2262233" y="3780000"/>
                          <a:ext cx="6167535" cy="0"/>
                        </a:xfrm>
                        <a:prstGeom prst="straightConnector1">
                          <a:avLst/>
                        </a:prstGeom>
                        <a:noFill/>
                        <a:ln cap="flat" cmpd="sng" w="381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-266699</wp:posOffset>
                </wp:positionH>
                <wp:positionV relativeFrom="paragraph">
                  <wp:posOffset>50800</wp:posOffset>
                </wp:positionV>
                <wp:extent cx="0" cy="38100"/>
                <wp:effectExtent b="0" l="0" r="0" t="0"/>
                <wp:wrapNone/>
                <wp:docPr id="275"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0" cy="38100"/>
                        </a:xfrm>
                        <a:prstGeom prst="rect"/>
                        <a:ln/>
                      </pic:spPr>
                    </pic:pic>
                  </a:graphicData>
                </a:graphic>
              </wp:anchor>
            </w:drawing>
          </mc:Fallback>
        </mc:AlternateContent>
      </w:r>
    </w:p>
    <w:p w:rsidR="00000000" w:rsidDel="00000000" w:rsidP="00000000" w:rsidRDefault="00000000" w:rsidRPr="00000000" w14:paraId="00000028">
      <w:pPr>
        <w:tabs>
          <w:tab w:val="left" w:leader="none" w:pos="284"/>
          <w:tab w:val="left" w:leader="none" w:pos="567"/>
        </w:tabs>
        <w:spacing w:after="0" w:lineRule="auto"/>
        <w:rPr>
          <w:rFonts w:ascii="Source Sans Pro" w:cs="Source Sans Pro" w:eastAsia="Source Sans Pro" w:hAnsi="Source Sans Pro"/>
          <w:i w:val="1"/>
          <w:sz w:val="20"/>
          <w:szCs w:val="20"/>
        </w:rPr>
      </w:pPr>
      <w:r w:rsidDel="00000000" w:rsidR="00000000" w:rsidRPr="00000000">
        <w:rPr>
          <w:rFonts w:ascii="Source Sans Pro" w:cs="Source Sans Pro" w:eastAsia="Source Sans Pro" w:hAnsi="Source Sans Pro"/>
          <w:i w:val="1"/>
          <w:sz w:val="20"/>
          <w:szCs w:val="20"/>
          <w:rtl w:val="0"/>
        </w:rPr>
        <w:t xml:space="preserve">This form is to be completed and signed by the </w:t>
      </w:r>
      <w:r w:rsidDel="00000000" w:rsidR="00000000" w:rsidRPr="00000000">
        <w:rPr>
          <w:rFonts w:ascii="Source Sans Pro" w:cs="Source Sans Pro" w:eastAsia="Source Sans Pro" w:hAnsi="Source Sans Pro"/>
          <w:b w:val="1"/>
          <w:i w:val="1"/>
          <w:sz w:val="20"/>
          <w:szCs w:val="20"/>
          <w:rtl w:val="0"/>
        </w:rPr>
        <w:t xml:space="preserve">Indonesian Principal Investigator</w:t>
      </w:r>
      <w:r w:rsidDel="00000000" w:rsidR="00000000" w:rsidRPr="00000000">
        <w:rPr>
          <w:rFonts w:ascii="Source Sans Pro" w:cs="Source Sans Pro" w:eastAsia="Source Sans Pro" w:hAnsi="Source Sans Pro"/>
          <w:i w:val="1"/>
          <w:sz w:val="20"/>
          <w:szCs w:val="20"/>
          <w:rtl w:val="0"/>
        </w:rPr>
        <w:t xml:space="preserve"> and their affiliated institution.</w:t>
        <w:br w:type="textWrapping"/>
        <w:t xml:space="preserve">It serves as an official endorsement of the proposal submission to BRIN under the Joint Call for Proposals 2025.</w:t>
      </w:r>
    </w:p>
    <w:p w:rsidR="00000000" w:rsidDel="00000000" w:rsidP="00000000" w:rsidRDefault="00000000" w:rsidRPr="00000000" w14:paraId="00000029">
      <w:pPr>
        <w:tabs>
          <w:tab w:val="left" w:leader="none" w:pos="284"/>
          <w:tab w:val="left" w:leader="none" w:pos="567"/>
        </w:tabs>
        <w:spacing w:after="0" w:lineRule="auto"/>
        <w:rPr>
          <w:rFonts w:ascii="Source Sans Pro" w:cs="Source Sans Pro" w:eastAsia="Source Sans Pro" w:hAnsi="Source Sans Pro"/>
          <w:sz w:val="20"/>
          <w:szCs w:val="20"/>
        </w:rPr>
      </w:pPr>
      <w:r w:rsidDel="00000000" w:rsidR="00000000" w:rsidRPr="00000000">
        <w:rPr>
          <w:rtl w:val="0"/>
        </w:rPr>
      </w:r>
    </w:p>
    <w:p w:rsidR="00000000" w:rsidDel="00000000" w:rsidP="00000000" w:rsidRDefault="00000000" w:rsidRPr="00000000" w14:paraId="0000002A">
      <w:pPr>
        <w:tabs>
          <w:tab w:val="left" w:leader="none" w:pos="284"/>
          <w:tab w:val="left" w:leader="none" w:pos="567"/>
        </w:tabs>
        <w:spacing w:after="120" w:before="120" w:line="264"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1. Research Project Title:</w:t>
      </w:r>
    </w:p>
    <w:p w:rsidR="00000000" w:rsidDel="00000000" w:rsidP="00000000" w:rsidRDefault="00000000" w:rsidRPr="00000000" w14:paraId="0000002B">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[The project title must be identical in both the BRIN and MOST proposals. Applicants are also encouraged to include a project acronym.]</w:t>
      </w:r>
    </w:p>
    <w:p w:rsidR="00000000" w:rsidDel="00000000" w:rsidP="00000000" w:rsidRDefault="00000000" w:rsidRPr="00000000" w14:paraId="0000002C">
      <w:pPr>
        <w:tabs>
          <w:tab w:val="left" w:leader="none" w:pos="284"/>
          <w:tab w:val="left" w:leader="none" w:pos="567"/>
        </w:tabs>
        <w:spacing w:after="120" w:before="120" w:line="264"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2. Principal Investigator (Indonesia):</w:t>
      </w:r>
    </w:p>
    <w:p w:rsidR="00000000" w:rsidDel="00000000" w:rsidP="00000000" w:rsidRDefault="00000000" w:rsidRPr="00000000" w14:paraId="0000002D">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a. Full Name (with academic title):</w:t>
      </w:r>
    </w:p>
    <w:p w:rsidR="00000000" w:rsidDel="00000000" w:rsidP="00000000" w:rsidRDefault="00000000" w:rsidRPr="00000000" w14:paraId="0000002E">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b. Affiliated Institution:</w:t>
      </w:r>
    </w:p>
    <w:p w:rsidR="00000000" w:rsidDel="00000000" w:rsidP="00000000" w:rsidRDefault="00000000" w:rsidRPr="00000000" w14:paraId="0000002F">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c. Faculty / Department / Research Center &amp; Research Organization:</w:t>
      </w:r>
    </w:p>
    <w:p w:rsidR="00000000" w:rsidDel="00000000" w:rsidP="00000000" w:rsidRDefault="00000000" w:rsidRPr="00000000" w14:paraId="00000030">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d. Institutional Address:</w:t>
      </w:r>
    </w:p>
    <w:p w:rsidR="00000000" w:rsidDel="00000000" w:rsidP="00000000" w:rsidRDefault="00000000" w:rsidRPr="00000000" w14:paraId="00000031">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e. Phone Number:</w:t>
      </w:r>
    </w:p>
    <w:p w:rsidR="00000000" w:rsidDel="00000000" w:rsidP="00000000" w:rsidRDefault="00000000" w:rsidRPr="00000000" w14:paraId="00000032">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f. Email:</w:t>
      </w:r>
    </w:p>
    <w:p w:rsidR="00000000" w:rsidDel="00000000" w:rsidP="00000000" w:rsidRDefault="00000000" w:rsidRPr="00000000" w14:paraId="00000033">
      <w:pPr>
        <w:tabs>
          <w:tab w:val="left" w:leader="none" w:pos="284"/>
          <w:tab w:val="left" w:leader="none" w:pos="567"/>
        </w:tabs>
        <w:spacing w:after="120" w:before="120" w:line="264"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3. Research Team Members (Indonesia):</w:t>
      </w:r>
    </w:p>
    <w:tbl>
      <w:tblPr>
        <w:tblStyle w:val="Table2"/>
        <w:tblW w:w="8926.0" w:type="dxa"/>
        <w:jc w:val="left"/>
        <w:tblBorders>
          <w:top w:color="dbdbdb" w:space="0" w:sz="4" w:val="single"/>
          <w:left w:color="dbdbdb" w:space="0" w:sz="4" w:val="single"/>
          <w:bottom w:color="dbdbdb" w:space="0" w:sz="4" w:val="single"/>
          <w:right w:color="dbdbdb" w:space="0" w:sz="4" w:val="single"/>
          <w:insideH w:color="dbdbdb" w:space="0" w:sz="4" w:val="single"/>
          <w:insideV w:color="dbdbdb" w:space="0" w:sz="4" w:val="single"/>
        </w:tblBorders>
        <w:tblLayout w:type="fixed"/>
        <w:tblLook w:val="04A0"/>
      </w:tblPr>
      <w:tblGrid>
        <w:gridCol w:w="567"/>
        <w:gridCol w:w="4106"/>
        <w:gridCol w:w="4253"/>
        <w:tblGridChange w:id="0">
          <w:tblGrid>
            <w:gridCol w:w="567"/>
            <w:gridCol w:w="4106"/>
            <w:gridCol w:w="4253"/>
          </w:tblGrid>
        </w:tblGridChange>
      </w:tblGrid>
      <w:tr>
        <w:trPr>
          <w:cantSplit w:val="0"/>
          <w:tblHeader w:val="0"/>
        </w:trPr>
        <w:tc>
          <w:tcPr>
            <w:vAlign w:val="center"/>
          </w:tcPr>
          <w:p w:rsidR="00000000" w:rsidDel="00000000" w:rsidP="00000000" w:rsidRDefault="00000000" w:rsidRPr="00000000" w14:paraId="00000034">
            <w:pPr>
              <w:tabs>
                <w:tab w:val="left" w:leader="none" w:pos="284"/>
                <w:tab w:val="left" w:leader="none" w:pos="567"/>
              </w:tabs>
              <w:spacing w:after="120" w:before="120" w:line="264" w:lineRule="auto"/>
              <w:jc w:val="center"/>
              <w:rPr>
                <w:rFonts w:ascii="Source Sans Pro" w:cs="Source Sans Pro" w:eastAsia="Source Sans Pro" w:hAnsi="Source Sans Pro"/>
                <w:color w:val="000000"/>
                <w:sz w:val="24"/>
                <w:szCs w:val="24"/>
              </w:rPr>
            </w:pPr>
            <w:r w:rsidDel="00000000" w:rsidR="00000000" w:rsidRPr="00000000">
              <w:rPr>
                <w:rFonts w:ascii="Source Sans Pro" w:cs="Source Sans Pro" w:eastAsia="Source Sans Pro" w:hAnsi="Source Sans Pro"/>
                <w:color w:val="000000"/>
                <w:sz w:val="24"/>
                <w:szCs w:val="24"/>
                <w:rtl w:val="0"/>
              </w:rPr>
              <w:t xml:space="preserve">No</w:t>
            </w:r>
          </w:p>
        </w:tc>
        <w:tc>
          <w:tcPr>
            <w:vAlign w:val="center"/>
          </w:tcPr>
          <w:p w:rsidR="00000000" w:rsidDel="00000000" w:rsidP="00000000" w:rsidRDefault="00000000" w:rsidRPr="00000000" w14:paraId="00000035">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color w:val="000000"/>
                <w:sz w:val="24"/>
                <w:szCs w:val="24"/>
                <w:rtl w:val="0"/>
              </w:rPr>
              <w:t xml:space="preserve">Name</w:t>
            </w:r>
            <w:r w:rsidDel="00000000" w:rsidR="00000000" w:rsidRPr="00000000">
              <w:rPr>
                <w:rtl w:val="0"/>
              </w:rPr>
            </w:r>
          </w:p>
        </w:tc>
        <w:tc>
          <w:tcPr>
            <w:vAlign w:val="center"/>
          </w:tcPr>
          <w:p w:rsidR="00000000" w:rsidDel="00000000" w:rsidP="00000000" w:rsidRDefault="00000000" w:rsidRPr="00000000" w14:paraId="00000036">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color w:val="000000"/>
                <w:sz w:val="24"/>
                <w:szCs w:val="24"/>
                <w:rtl w:val="0"/>
              </w:rPr>
              <w:t xml:space="preserve">Institution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7">
            <w:pPr>
              <w:tabs>
                <w:tab w:val="left" w:leader="none" w:pos="284"/>
                <w:tab w:val="left" w:leader="none" w:pos="567"/>
              </w:tabs>
              <w:spacing w:after="120" w:before="120" w:line="264" w:lineRule="auto"/>
              <w:ind w:left="198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38">
            <w:pPr>
              <w:tabs>
                <w:tab w:val="left" w:leader="none" w:pos="284"/>
                <w:tab w:val="left" w:leader="none" w:pos="567"/>
              </w:tabs>
              <w:spacing w:after="120" w:before="120" w:line="264" w:lineRule="auto"/>
              <w:ind w:left="252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39">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A">
            <w:pPr>
              <w:tabs>
                <w:tab w:val="left" w:leader="none" w:pos="284"/>
                <w:tab w:val="left" w:leader="none" w:pos="567"/>
              </w:tabs>
              <w:spacing w:after="120" w:before="120" w:line="264" w:lineRule="auto"/>
              <w:ind w:left="198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3B">
            <w:pPr>
              <w:tabs>
                <w:tab w:val="left" w:leader="none" w:pos="284"/>
                <w:tab w:val="left" w:leader="none" w:pos="567"/>
              </w:tabs>
              <w:spacing w:after="120" w:before="120" w:line="264" w:lineRule="auto"/>
              <w:ind w:left="252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3C">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D">
            <w:pPr>
              <w:tabs>
                <w:tab w:val="left" w:leader="none" w:pos="284"/>
                <w:tab w:val="left" w:leader="none" w:pos="567"/>
              </w:tabs>
              <w:spacing w:after="120" w:before="120" w:line="264" w:lineRule="auto"/>
              <w:ind w:left="198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3E">
            <w:pPr>
              <w:tabs>
                <w:tab w:val="left" w:leader="none" w:pos="284"/>
                <w:tab w:val="left" w:leader="none" w:pos="567"/>
              </w:tabs>
              <w:spacing w:after="120" w:before="120" w:line="264" w:lineRule="auto"/>
              <w:ind w:left="252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3F">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0">
            <w:pPr>
              <w:tabs>
                <w:tab w:val="left" w:leader="none" w:pos="284"/>
                <w:tab w:val="left" w:leader="none" w:pos="567"/>
              </w:tabs>
              <w:spacing w:after="120" w:before="120" w:line="264" w:lineRule="auto"/>
              <w:ind w:left="198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41">
            <w:pPr>
              <w:tabs>
                <w:tab w:val="left" w:leader="none" w:pos="284"/>
                <w:tab w:val="left" w:leader="none" w:pos="567"/>
              </w:tabs>
              <w:spacing w:after="120" w:before="120" w:line="264" w:lineRule="auto"/>
              <w:ind w:left="252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42">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3">
            <w:pPr>
              <w:tabs>
                <w:tab w:val="left" w:leader="none" w:pos="284"/>
                <w:tab w:val="left" w:leader="none" w:pos="567"/>
              </w:tabs>
              <w:spacing w:after="120" w:before="120" w:line="264" w:lineRule="auto"/>
              <w:ind w:left="198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44">
            <w:pPr>
              <w:tabs>
                <w:tab w:val="left" w:leader="none" w:pos="284"/>
                <w:tab w:val="left" w:leader="none" w:pos="567"/>
              </w:tabs>
              <w:spacing w:after="120" w:before="120" w:line="264" w:lineRule="auto"/>
              <w:ind w:left="252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45">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6">
            <w:pPr>
              <w:tabs>
                <w:tab w:val="left" w:leader="none" w:pos="284"/>
                <w:tab w:val="left" w:leader="none" w:pos="567"/>
              </w:tabs>
              <w:spacing w:after="120" w:before="120" w:line="264" w:lineRule="auto"/>
              <w:ind w:left="198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47">
            <w:pPr>
              <w:tabs>
                <w:tab w:val="left" w:leader="none" w:pos="284"/>
                <w:tab w:val="left" w:leader="none" w:pos="567"/>
              </w:tabs>
              <w:spacing w:after="120" w:before="120" w:line="264" w:lineRule="auto"/>
              <w:ind w:left="252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48">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9">
            <w:pPr>
              <w:tabs>
                <w:tab w:val="left" w:leader="none" w:pos="284"/>
                <w:tab w:val="left" w:leader="none" w:pos="567"/>
              </w:tabs>
              <w:spacing w:after="120" w:before="120" w:line="264" w:lineRule="auto"/>
              <w:ind w:left="198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4A">
            <w:pPr>
              <w:tabs>
                <w:tab w:val="left" w:leader="none" w:pos="284"/>
                <w:tab w:val="left" w:leader="none" w:pos="567"/>
              </w:tabs>
              <w:spacing w:after="120" w:before="120" w:line="264" w:lineRule="auto"/>
              <w:ind w:left="252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4B">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C">
            <w:pPr>
              <w:tabs>
                <w:tab w:val="left" w:leader="none" w:pos="284"/>
                <w:tab w:val="left" w:leader="none" w:pos="567"/>
              </w:tabs>
              <w:spacing w:after="120" w:before="120" w:line="264" w:lineRule="auto"/>
              <w:ind w:left="198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4D">
            <w:pPr>
              <w:tabs>
                <w:tab w:val="left" w:leader="none" w:pos="284"/>
                <w:tab w:val="left" w:leader="none" w:pos="567"/>
              </w:tabs>
              <w:spacing w:after="120" w:before="120" w:line="264" w:lineRule="auto"/>
              <w:ind w:left="252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4E">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F">
            <w:pPr>
              <w:tabs>
                <w:tab w:val="left" w:leader="none" w:pos="284"/>
                <w:tab w:val="left" w:leader="none" w:pos="567"/>
              </w:tabs>
              <w:spacing w:after="120" w:before="120" w:line="264" w:lineRule="auto"/>
              <w:ind w:left="198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50">
            <w:pPr>
              <w:tabs>
                <w:tab w:val="left" w:leader="none" w:pos="284"/>
                <w:tab w:val="left" w:leader="none" w:pos="567"/>
              </w:tabs>
              <w:spacing w:after="120" w:before="120" w:line="264" w:lineRule="auto"/>
              <w:ind w:left="2520" w:firstLine="0"/>
              <w:jc w:val="center"/>
              <w:rPr>
                <w:rFonts w:ascii="Source Sans Pro" w:cs="Source Sans Pro" w:eastAsia="Source Sans Pro" w:hAnsi="Source Sans Pro"/>
                <w:sz w:val="24"/>
                <w:szCs w:val="24"/>
              </w:rPr>
            </w:pPr>
            <w:r w:rsidDel="00000000" w:rsidR="00000000" w:rsidRPr="00000000">
              <w:rPr>
                <w:rtl w:val="0"/>
              </w:rPr>
            </w:r>
          </w:p>
        </w:tc>
        <w:tc>
          <w:tcPr>
            <w:vAlign w:val="center"/>
          </w:tcPr>
          <w:p w:rsidR="00000000" w:rsidDel="00000000" w:rsidP="00000000" w:rsidRDefault="00000000" w:rsidRPr="00000000" w14:paraId="00000051">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tl w:val="0"/>
              </w:rPr>
            </w:r>
          </w:p>
        </w:tc>
      </w:tr>
    </w:tbl>
    <w:p w:rsidR="00000000" w:rsidDel="00000000" w:rsidP="00000000" w:rsidRDefault="00000000" w:rsidRPr="00000000" w14:paraId="00000052">
      <w:pPr>
        <w:tabs>
          <w:tab w:val="left" w:leader="none" w:pos="284"/>
          <w:tab w:val="left" w:leader="none" w:pos="567"/>
        </w:tabs>
        <w:spacing w:after="120" w:before="120" w:line="264" w:lineRule="auto"/>
        <w:rPr>
          <w:rFonts w:ascii="Source Sans Pro" w:cs="Source Sans Pro" w:eastAsia="Source Sans Pro" w:hAnsi="Source Sans Pro"/>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3">
      <w:pPr>
        <w:tabs>
          <w:tab w:val="left" w:leader="none" w:pos="284"/>
          <w:tab w:val="left" w:leader="none" w:pos="567"/>
        </w:tabs>
        <w:spacing w:after="120" w:before="120" w:line="264"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4. Project Duration:  From: [Month/Year] To: [Month/Year] (Duration: [xx] months)</w:t>
      </w:r>
    </w:p>
    <w:p w:rsidR="00000000" w:rsidDel="00000000" w:rsidP="00000000" w:rsidRDefault="00000000" w:rsidRPr="00000000" w14:paraId="00000054">
      <w:pPr>
        <w:tabs>
          <w:tab w:val="left" w:leader="none" w:pos="284"/>
          <w:tab w:val="left" w:leader="none" w:pos="567"/>
        </w:tabs>
        <w:spacing w:after="120" w:before="120" w:line="264"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5. Total Requested Funding (Indonesia): IDR [amount]</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s>
        <w:spacing w:after="120" w:before="120" w:line="264" w:lineRule="auto"/>
        <w:ind w:left="0" w:right="0" w:firstLine="0"/>
        <w:jc w:val="left"/>
        <w:rPr>
          <w:rFonts w:ascii="Source Sans Pro" w:cs="Source Sans Pro" w:eastAsia="Source Sans Pro" w:hAnsi="Source Sans Pro"/>
          <w:b w:val="0"/>
          <w:i w:val="1"/>
          <w:smallCaps w:val="0"/>
          <w:strike w:val="0"/>
          <w:color w:val="000000"/>
          <w:sz w:val="24"/>
          <w:szCs w:val="24"/>
          <w:u w:val="none"/>
          <w:shd w:fill="auto" w:val="clear"/>
          <w:vertAlign w:val="baseline"/>
        </w:rPr>
      </w:pPr>
      <w:r w:rsidDel="00000000" w:rsidR="00000000" w:rsidRPr="00000000">
        <w:rPr>
          <w:rFonts w:ascii="Source Sans Pro" w:cs="Source Sans Pro" w:eastAsia="Source Sans Pro" w:hAnsi="Source Sans Pro"/>
          <w:b w:val="1"/>
          <w:i w:val="0"/>
          <w:smallCaps w:val="0"/>
          <w:strike w:val="0"/>
          <w:color w:val="000000"/>
          <w:sz w:val="24"/>
          <w:szCs w:val="24"/>
          <w:u w:val="none"/>
          <w:shd w:fill="auto" w:val="clear"/>
          <w:vertAlign w:val="baseline"/>
          <w:rtl w:val="0"/>
        </w:rPr>
        <w:t xml:space="preserve">6. Research Theme:</w:t>
      </w:r>
      <w:r w:rsidDel="00000000" w:rsidR="00000000" w:rsidRPr="00000000">
        <w:rPr>
          <w:rFonts w:ascii="Source Sans Pro" w:cs="Source Sans Pro" w:eastAsia="Source Sans Pro" w:hAnsi="Source Sans Pro"/>
          <w:b w:val="0"/>
          <w:i w:val="0"/>
          <w:smallCaps w:val="0"/>
          <w:strike w:val="0"/>
          <w:color w:val="000000"/>
          <w:sz w:val="24"/>
          <w:szCs w:val="24"/>
          <w:u w:val="none"/>
          <w:shd w:fill="auto" w:val="clear"/>
          <w:vertAlign w:val="baseline"/>
          <w:rtl w:val="0"/>
        </w:rPr>
        <w:br w:type="textWrapping"/>
      </w:r>
      <w:r w:rsidDel="00000000" w:rsidR="00000000" w:rsidRPr="00000000">
        <w:rPr>
          <w:rFonts w:ascii="Source Sans Pro" w:cs="Source Sans Pro" w:eastAsia="Source Sans Pro" w:hAnsi="Source Sans Pro"/>
          <w:b w:val="0"/>
          <w:i w:val="1"/>
          <w:smallCaps w:val="0"/>
          <w:strike w:val="0"/>
          <w:color w:val="000000"/>
          <w:sz w:val="24"/>
          <w:szCs w:val="24"/>
          <w:u w:val="none"/>
          <w:shd w:fill="auto" w:val="clear"/>
          <w:vertAlign w:val="baseline"/>
          <w:rtl w:val="0"/>
        </w:rPr>
        <w:t xml:space="preserve">(Please indicate your selected sub-theme(s) by using bold, underline, and blue font color) </w:t>
      </w:r>
    </w:p>
    <w:p w:rsidR="00000000" w:rsidDel="00000000" w:rsidP="00000000" w:rsidRDefault="00000000" w:rsidRPr="00000000" w14:paraId="0000005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709"/>
        </w:tabs>
        <w:spacing w:after="60" w:before="60" w:line="259" w:lineRule="auto"/>
        <w:ind w:left="720" w:right="0" w:hanging="720"/>
        <w:jc w:val="both"/>
        <w:rPr>
          <w:rFonts w:ascii="Source Sans Pro" w:cs="Source Sans Pro" w:eastAsia="Source Sans Pro" w:hAnsi="Source Sans Pro"/>
          <w:b w:val="0"/>
          <w:i w:val="0"/>
          <w:smallCaps w:val="0"/>
          <w:strike w:val="0"/>
          <w:color w:val="000000"/>
          <w:sz w:val="24"/>
          <w:szCs w:val="24"/>
          <w:u w:val="none"/>
          <w:shd w:fill="auto" w:val="clear"/>
          <w:vertAlign w:val="baseline"/>
        </w:rPr>
      </w:pPr>
      <w:r w:rsidDel="00000000" w:rsidR="00000000" w:rsidRPr="00000000">
        <w:rPr>
          <w:rFonts w:ascii="Source Sans Pro" w:cs="Source Sans Pro" w:eastAsia="Source Sans Pro" w:hAnsi="Source Sans Pro"/>
          <w:b w:val="0"/>
          <w:i w:val="0"/>
          <w:smallCaps w:val="0"/>
          <w:strike w:val="0"/>
          <w:color w:val="000000"/>
          <w:sz w:val="24"/>
          <w:szCs w:val="24"/>
          <w:u w:val="none"/>
          <w:shd w:fill="auto" w:val="clear"/>
          <w:vertAlign w:val="baseline"/>
          <w:rtl w:val="0"/>
        </w:rPr>
        <w:t xml:space="preserve">Food and Agriculture [ Food biotechnology, Dairy products]</w:t>
      </w:r>
    </w:p>
    <w:p w:rsidR="00000000" w:rsidDel="00000000" w:rsidP="00000000" w:rsidRDefault="00000000" w:rsidRPr="00000000" w14:paraId="0000005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709"/>
        </w:tabs>
        <w:spacing w:after="60" w:before="60" w:line="259" w:lineRule="auto"/>
        <w:ind w:left="720" w:right="0" w:hanging="720"/>
        <w:jc w:val="both"/>
        <w:rPr>
          <w:rFonts w:ascii="Source Sans Pro" w:cs="Source Sans Pro" w:eastAsia="Source Sans Pro" w:hAnsi="Source Sans Pro"/>
          <w:b w:val="0"/>
          <w:i w:val="0"/>
          <w:smallCaps w:val="0"/>
          <w:strike w:val="0"/>
          <w:color w:val="000000"/>
          <w:sz w:val="24"/>
          <w:szCs w:val="24"/>
          <w:u w:val="none"/>
          <w:shd w:fill="auto" w:val="clear"/>
          <w:vertAlign w:val="baseline"/>
        </w:rPr>
      </w:pPr>
      <w:r w:rsidDel="00000000" w:rsidR="00000000" w:rsidRPr="00000000">
        <w:rPr>
          <w:rFonts w:ascii="Source Sans Pro" w:cs="Source Sans Pro" w:eastAsia="Source Sans Pro" w:hAnsi="Source Sans Pro"/>
          <w:b w:val="0"/>
          <w:i w:val="0"/>
          <w:smallCaps w:val="0"/>
          <w:strike w:val="0"/>
          <w:color w:val="000000"/>
          <w:sz w:val="24"/>
          <w:szCs w:val="24"/>
          <w:u w:val="none"/>
          <w:shd w:fill="auto" w:val="clear"/>
          <w:vertAlign w:val="baseline"/>
          <w:rtl w:val="0"/>
        </w:rPr>
        <w:t xml:space="preserve">New and Renewable Energy [Solar energy, Biomass and biofuel]</w:t>
      </w:r>
    </w:p>
    <w:p w:rsidR="00000000" w:rsidDel="00000000" w:rsidP="00000000" w:rsidRDefault="00000000" w:rsidRPr="00000000" w14:paraId="0000005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720" w:right="0" w:hanging="720"/>
        <w:jc w:val="both"/>
        <w:rPr>
          <w:rFonts w:ascii="Source Sans Pro" w:cs="Source Sans Pro" w:eastAsia="Source Sans Pro" w:hAnsi="Source Sans Pro"/>
          <w:b w:val="0"/>
          <w:i w:val="0"/>
          <w:smallCaps w:val="0"/>
          <w:strike w:val="0"/>
          <w:color w:val="000000"/>
          <w:sz w:val="24"/>
          <w:szCs w:val="24"/>
          <w:u w:val="none"/>
          <w:shd w:fill="auto" w:val="clear"/>
          <w:vertAlign w:val="baseline"/>
        </w:rPr>
      </w:pPr>
      <w:r w:rsidDel="00000000" w:rsidR="00000000" w:rsidRPr="00000000">
        <w:rPr>
          <w:rFonts w:ascii="Source Sans Pro" w:cs="Source Sans Pro" w:eastAsia="Source Sans Pro" w:hAnsi="Source Sans Pro"/>
          <w:b w:val="0"/>
          <w:i w:val="0"/>
          <w:smallCaps w:val="0"/>
          <w:strike w:val="0"/>
          <w:color w:val="000000"/>
          <w:sz w:val="24"/>
          <w:szCs w:val="24"/>
          <w:u w:val="none"/>
          <w:shd w:fill="auto" w:val="clear"/>
          <w:vertAlign w:val="baseline"/>
          <w:rtl w:val="0"/>
        </w:rPr>
        <w:t xml:space="preserve">Transportation Technology [Autonomous electric vehicles, Charging station]</w:t>
      </w:r>
    </w:p>
    <w:p w:rsidR="00000000" w:rsidDel="00000000" w:rsidP="00000000" w:rsidRDefault="00000000" w:rsidRPr="00000000" w14:paraId="00000059">
      <w:pPr>
        <w:widowControl w:val="1"/>
        <w:tabs>
          <w:tab w:val="left" w:leader="none" w:pos="284"/>
          <w:tab w:val="left" w:leader="none" w:pos="567"/>
        </w:tabs>
        <w:spacing w:after="120" w:before="120" w:line="264" w:lineRule="auto"/>
        <w:jc w:val="left"/>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7. Partner Information (China Side):</w:t>
      </w:r>
      <w:r w:rsidDel="00000000" w:rsidR="00000000" w:rsidRPr="00000000">
        <w:rPr>
          <w:rFonts w:ascii="Source Sans Pro" w:cs="Source Sans Pro" w:eastAsia="Source Sans Pro" w:hAnsi="Source Sans Pro"/>
          <w:sz w:val="24"/>
          <w:szCs w:val="24"/>
          <w:rtl w:val="0"/>
        </w:rPr>
        <w:br w:type="textWrapping"/>
        <w:t xml:space="preserve">Name of Principal Investigator (China): [Full name and academic title]</w:t>
        <w:br w:type="textWrapping"/>
        <w:t xml:space="preserve">Institution: [Affiliated institution in China]</w:t>
      </w:r>
    </w:p>
    <w:p w:rsidR="00000000" w:rsidDel="00000000" w:rsidP="00000000" w:rsidRDefault="00000000" w:rsidRPr="00000000" w14:paraId="0000005A">
      <w:pPr>
        <w:tabs>
          <w:tab w:val="left" w:leader="none" w:pos="284"/>
          <w:tab w:val="left" w:leader="none" w:pos="567"/>
        </w:tabs>
        <w:spacing w:after="120" w:before="120" w:line="264"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8 Authorized Signatures – Indonesia Side:</w:t>
      </w:r>
    </w:p>
    <w:tbl>
      <w:tblPr>
        <w:tblStyle w:val="Table3"/>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80"/>
        <w:gridCol w:w="2880"/>
        <w:gridCol w:w="3307"/>
        <w:tblGridChange w:id="0">
          <w:tblGrid>
            <w:gridCol w:w="2880"/>
            <w:gridCol w:w="2880"/>
            <w:gridCol w:w="3307"/>
          </w:tblGrid>
        </w:tblGridChange>
      </w:tblGrid>
      <w:tr>
        <w:trPr>
          <w:cantSplit w:val="0"/>
          <w:tblHeader w:val="0"/>
        </w:trPr>
        <w:tc>
          <w:tcPr/>
          <w:p w:rsidR="00000000" w:rsidDel="00000000" w:rsidP="00000000" w:rsidRDefault="00000000" w:rsidRPr="00000000" w14:paraId="0000005B">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Role</w:t>
            </w:r>
          </w:p>
        </w:tc>
        <w:tc>
          <w:tcPr/>
          <w:p w:rsidR="00000000" w:rsidDel="00000000" w:rsidP="00000000" w:rsidRDefault="00000000" w:rsidRPr="00000000" w14:paraId="0000005C">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Signature &amp; Stamp</w:t>
            </w:r>
          </w:p>
        </w:tc>
        <w:tc>
          <w:tcPr/>
          <w:p w:rsidR="00000000" w:rsidDel="00000000" w:rsidP="00000000" w:rsidRDefault="00000000" w:rsidRPr="00000000" w14:paraId="0000005D">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Name &amp; Title</w:t>
            </w:r>
          </w:p>
        </w:tc>
      </w:tr>
      <w:tr>
        <w:trPr>
          <w:cantSplit w:val="0"/>
          <w:tblHeader w:val="0"/>
        </w:trPr>
        <w:tc>
          <w:tcPr/>
          <w:p w:rsidR="00000000" w:rsidDel="00000000" w:rsidP="00000000" w:rsidRDefault="00000000" w:rsidRPr="00000000" w14:paraId="0000005E">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Principal Investigator (Indonesia)</w:t>
            </w:r>
          </w:p>
        </w:tc>
        <w:tc>
          <w:tcPr/>
          <w:p w:rsidR="00000000" w:rsidDel="00000000" w:rsidP="00000000" w:rsidRDefault="00000000" w:rsidRPr="00000000" w14:paraId="0000005F">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60">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tl w:val="0"/>
              </w:rPr>
            </w:r>
          </w:p>
        </w:tc>
        <w:tc>
          <w:tcPr/>
          <w:p w:rsidR="00000000" w:rsidDel="00000000" w:rsidP="00000000" w:rsidRDefault="00000000" w:rsidRPr="00000000" w14:paraId="00000061">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2">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Authorized Official / Direct Supervisor of the PI</w:t>
            </w:r>
          </w:p>
        </w:tc>
        <w:tc>
          <w:tcPr/>
          <w:p w:rsidR="00000000" w:rsidDel="00000000" w:rsidP="00000000" w:rsidRDefault="00000000" w:rsidRPr="00000000" w14:paraId="00000063">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64">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tl w:val="0"/>
              </w:rPr>
            </w:r>
          </w:p>
        </w:tc>
        <w:tc>
          <w:tcPr/>
          <w:p w:rsidR="00000000" w:rsidDel="00000000" w:rsidP="00000000" w:rsidRDefault="00000000" w:rsidRPr="00000000" w14:paraId="00000065">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tl w:val="0"/>
              </w:rPr>
            </w:r>
          </w:p>
        </w:tc>
      </w:tr>
    </w:tbl>
    <w:p w:rsidR="00000000" w:rsidDel="00000000" w:rsidP="00000000" w:rsidRDefault="00000000" w:rsidRPr="00000000" w14:paraId="00000066">
      <w:pPr>
        <w:tabs>
          <w:tab w:val="left" w:leader="none" w:pos="284"/>
          <w:tab w:val="left" w:leader="none" w:pos="567"/>
        </w:tabs>
        <w:spacing w:after="120" w:before="120" w:line="264" w:lineRule="auto"/>
        <w:rPr>
          <w:rFonts w:ascii="Source Sans Pro" w:cs="Source Sans Pro" w:eastAsia="Source Sans Pro" w:hAnsi="Source Sans Pro"/>
          <w:i w:val="1"/>
          <w:sz w:val="24"/>
          <w:szCs w:val="24"/>
        </w:rPr>
      </w:pPr>
      <w:r w:rsidDel="00000000" w:rsidR="00000000" w:rsidRPr="00000000">
        <w:rPr>
          <w:rFonts w:ascii="Source Sans Pro" w:cs="Source Sans Pro" w:eastAsia="Source Sans Pro" w:hAnsi="Source Sans Pro"/>
          <w:i w:val="1"/>
          <w:sz w:val="24"/>
          <w:szCs w:val="24"/>
          <w:rtl w:val="0"/>
        </w:rPr>
        <w:t xml:space="preserve">Note: This form may be signed electronically or using wet signature. In case of mixed signature types, each party must ensure document authenticity and content consistency.</w:t>
      </w:r>
    </w:p>
    <w:p w:rsidR="00000000" w:rsidDel="00000000" w:rsidP="00000000" w:rsidRDefault="00000000" w:rsidRPr="00000000" w14:paraId="00000067">
      <w:pPr>
        <w:tabs>
          <w:tab w:val="left" w:leader="none" w:pos="284"/>
          <w:tab w:val="left" w:leader="none" w:pos="567"/>
        </w:tabs>
        <w:spacing w:after="120" w:before="120" w:line="264"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7. Acknowledged by Partner PI (China Side):</w:t>
      </w:r>
    </w:p>
    <w:p w:rsidR="00000000" w:rsidDel="00000000" w:rsidP="00000000" w:rsidRDefault="00000000" w:rsidRPr="00000000" w14:paraId="00000068">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This proposal has been jointly prepared with the undersigned, who confirms awareness of its content and submission to BRIN.</w:t>
      </w:r>
    </w:p>
    <w:tbl>
      <w:tblPr>
        <w:tblStyle w:val="Table4"/>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80"/>
        <w:gridCol w:w="2880"/>
        <w:gridCol w:w="3307"/>
        <w:tblGridChange w:id="0">
          <w:tblGrid>
            <w:gridCol w:w="2880"/>
            <w:gridCol w:w="2880"/>
            <w:gridCol w:w="3307"/>
          </w:tblGrid>
        </w:tblGridChange>
      </w:tblGrid>
      <w:tr>
        <w:trPr>
          <w:cantSplit w:val="0"/>
          <w:tblHeader w:val="0"/>
        </w:trPr>
        <w:tc>
          <w:tcPr>
            <w:vAlign w:val="center"/>
          </w:tcPr>
          <w:p w:rsidR="00000000" w:rsidDel="00000000" w:rsidP="00000000" w:rsidRDefault="00000000" w:rsidRPr="00000000" w14:paraId="00000069">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Role</w:t>
            </w:r>
          </w:p>
        </w:tc>
        <w:tc>
          <w:tcPr>
            <w:vAlign w:val="center"/>
          </w:tcPr>
          <w:p w:rsidR="00000000" w:rsidDel="00000000" w:rsidP="00000000" w:rsidRDefault="00000000" w:rsidRPr="00000000" w14:paraId="0000006A">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Signature &amp; Stamp</w:t>
            </w:r>
          </w:p>
        </w:tc>
        <w:tc>
          <w:tcPr>
            <w:vAlign w:val="center"/>
          </w:tcPr>
          <w:p w:rsidR="00000000" w:rsidDel="00000000" w:rsidP="00000000" w:rsidRDefault="00000000" w:rsidRPr="00000000" w14:paraId="0000006B">
            <w:pPr>
              <w:tabs>
                <w:tab w:val="left" w:leader="none" w:pos="284"/>
                <w:tab w:val="left" w:leader="none" w:pos="567"/>
              </w:tabs>
              <w:spacing w:after="120" w:before="120" w:line="264" w:lineRule="auto"/>
              <w:jc w:val="center"/>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Name &amp; Title</w:t>
            </w:r>
          </w:p>
        </w:tc>
      </w:tr>
      <w:tr>
        <w:trPr>
          <w:cantSplit w:val="0"/>
          <w:tblHeader w:val="0"/>
        </w:trPr>
        <w:tc>
          <w:tcPr/>
          <w:p w:rsidR="00000000" w:rsidDel="00000000" w:rsidP="00000000" w:rsidRDefault="00000000" w:rsidRPr="00000000" w14:paraId="0000006C">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Principal Investigator (China)</w:t>
            </w:r>
          </w:p>
        </w:tc>
        <w:tc>
          <w:tcPr/>
          <w:p w:rsidR="00000000" w:rsidDel="00000000" w:rsidP="00000000" w:rsidRDefault="00000000" w:rsidRPr="00000000" w14:paraId="0000006D">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6E">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6F">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tl w:val="0"/>
              </w:rPr>
            </w:r>
          </w:p>
        </w:tc>
        <w:tc>
          <w:tcPr/>
          <w:p w:rsidR="00000000" w:rsidDel="00000000" w:rsidP="00000000" w:rsidRDefault="00000000" w:rsidRPr="00000000" w14:paraId="00000070">
            <w:pPr>
              <w:tabs>
                <w:tab w:val="left" w:leader="none" w:pos="284"/>
                <w:tab w:val="left" w:leader="none" w:pos="567"/>
              </w:tabs>
              <w:spacing w:after="120" w:before="120" w:line="264" w:lineRule="auto"/>
              <w:rPr>
                <w:rFonts w:ascii="Source Sans Pro" w:cs="Source Sans Pro" w:eastAsia="Source Sans Pro" w:hAnsi="Source Sans Pro"/>
                <w:sz w:val="24"/>
                <w:szCs w:val="24"/>
              </w:rPr>
            </w:pPr>
            <w:r w:rsidDel="00000000" w:rsidR="00000000" w:rsidRPr="00000000">
              <w:rPr>
                <w:rtl w:val="0"/>
              </w:rPr>
            </w:r>
          </w:p>
        </w:tc>
      </w:tr>
    </w:tbl>
    <w:p w:rsidR="00000000" w:rsidDel="00000000" w:rsidP="00000000" w:rsidRDefault="00000000" w:rsidRPr="00000000" w14:paraId="00000071">
      <w:pPr>
        <w:tabs>
          <w:tab w:val="left" w:leader="none" w:pos="284"/>
          <w:tab w:val="left" w:leader="none" w:pos="567"/>
        </w:tabs>
        <w:spacing w:after="120" w:before="120" w:line="264" w:lineRule="auto"/>
        <w:rPr>
          <w:rFonts w:ascii="Source Sans Pro" w:cs="Source Sans Pro" w:eastAsia="Source Sans Pro" w:hAnsi="Source Sans Pro"/>
          <w:i w:val="1"/>
          <w:sz w:val="24"/>
          <w:szCs w:val="24"/>
        </w:rPr>
      </w:pPr>
      <w:r w:rsidDel="00000000" w:rsidR="00000000" w:rsidRPr="00000000">
        <w:rPr>
          <w:rFonts w:ascii="Source Sans Pro" w:cs="Source Sans Pro" w:eastAsia="Source Sans Pro" w:hAnsi="Source Sans Pro"/>
          <w:i w:val="1"/>
          <w:sz w:val="24"/>
          <w:szCs w:val="24"/>
          <w:rtl w:val="0"/>
        </w:rPr>
        <w:t xml:space="preserve">Note: This signature confirms awareness of the proposal submission.</w:t>
      </w:r>
    </w:p>
    <w:p w:rsidR="00000000" w:rsidDel="00000000" w:rsidP="00000000" w:rsidRDefault="00000000" w:rsidRPr="00000000" w14:paraId="00000072">
      <w:pPr>
        <w:tabs>
          <w:tab w:val="left" w:leader="none" w:pos="284"/>
          <w:tab w:val="left" w:leader="none" w:pos="567"/>
        </w:tabs>
        <w:spacing w:after="120" w:before="120" w:line="264" w:lineRule="auto"/>
        <w:rPr>
          <w:rFonts w:ascii="Source Sans Pro" w:cs="Source Sans Pro" w:eastAsia="Source Sans Pro" w:hAnsi="Source Sans Pro"/>
          <w:i w:val="1"/>
          <w:sz w:val="24"/>
          <w:szCs w:val="24"/>
        </w:rPr>
        <w:sectPr>
          <w:type w:val="nextPage"/>
          <w:pgSz w:h="16840" w:w="11907" w:orient="portrait"/>
          <w:pgMar w:bottom="567" w:top="851" w:left="1440" w:right="1440" w:header="709" w:footer="709"/>
          <w:pgNumType w:start="0"/>
          <w:titlePg w:val="1"/>
        </w:sectPr>
      </w:pPr>
      <w:r w:rsidDel="00000000" w:rsidR="00000000" w:rsidRPr="00000000">
        <w:rPr>
          <w:rtl w:val="0"/>
        </w:rPr>
      </w:r>
    </w:p>
    <w:p w:rsidR="00000000" w:rsidDel="00000000" w:rsidP="00000000" w:rsidRDefault="00000000" w:rsidRPr="00000000" w14:paraId="00000073">
      <w:pPr>
        <w:tabs>
          <w:tab w:val="left" w:leader="none" w:pos="284"/>
          <w:tab w:val="left" w:leader="none" w:pos="567"/>
        </w:tabs>
        <w:spacing w:after="60" w:before="60"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PROPOSAL TEMPLATE</w:t>
      </w: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RIIM Kolaborasi Internasional – BRIN and MOST</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Joint Call for Proposals 2025</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1st Joint Research Program)</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Between</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Ministry of Science and Technology (MOST) of China and the National Research and Innovation Agency (BRIN) of Indonesia</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pStyle w:val="Heading1"/>
        <w:numPr>
          <w:ilvl w:val="0"/>
          <w:numId w:val="6"/>
        </w:numPr>
        <w:tabs>
          <w:tab w:val="left" w:leader="none" w:pos="851"/>
        </w:tabs>
        <w:ind w:left="360" w:hanging="360"/>
        <w:rPr/>
      </w:pPr>
      <w:r w:rsidDel="00000000" w:rsidR="00000000" w:rsidRPr="00000000">
        <w:rPr>
          <w:rtl w:val="0"/>
        </w:rPr>
        <w:t xml:space="preserve">Project Title</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i w:val="1"/>
          <w:rtl w:val="0"/>
        </w:rPr>
        <w:t xml:space="preserve">The project title must be identical in both the BRIN and MOST proposals. Applicants are also encouraged to include a project acronym.</w:t>
      </w:r>
      <w:r w:rsidDel="00000000" w:rsidR="00000000" w:rsidRPr="00000000">
        <w:rPr>
          <w:rtl w:val="0"/>
        </w:rPr>
      </w:r>
    </w:p>
    <w:p w:rsidR="00000000" w:rsidDel="00000000" w:rsidP="00000000" w:rsidRDefault="00000000" w:rsidRPr="00000000" w14:paraId="0000007C">
      <w:pPr>
        <w:pStyle w:val="Heading1"/>
        <w:numPr>
          <w:ilvl w:val="0"/>
          <w:numId w:val="6"/>
        </w:numPr>
        <w:tabs>
          <w:tab w:val="left" w:leader="none" w:pos="851"/>
        </w:tabs>
        <w:ind w:left="360" w:hanging="360"/>
        <w:rPr/>
      </w:pPr>
      <w:r w:rsidDel="00000000" w:rsidR="00000000" w:rsidRPr="00000000">
        <w:rPr>
          <w:rtl w:val="0"/>
        </w:rPr>
        <w:t xml:space="preserve">Principal Investigators and Team Members</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List the Principal Investigators (PIs) from both Indonesia and China. Include affiliations, contact details, and a table of core team members with their respective roles.</w:t>
      </w:r>
    </w:p>
    <w:p w:rsidR="00000000" w:rsidDel="00000000" w:rsidP="00000000" w:rsidRDefault="00000000" w:rsidRPr="00000000" w14:paraId="0000007E">
      <w:pPr>
        <w:pStyle w:val="Heading1"/>
        <w:numPr>
          <w:ilvl w:val="0"/>
          <w:numId w:val="6"/>
        </w:numPr>
        <w:tabs>
          <w:tab w:val="left" w:leader="none" w:pos="851"/>
        </w:tabs>
        <w:ind w:left="360" w:hanging="360"/>
        <w:rPr/>
      </w:pPr>
      <w:r w:rsidDel="00000000" w:rsidR="00000000" w:rsidRPr="00000000">
        <w:rPr>
          <w:rtl w:val="0"/>
        </w:rPr>
        <w:t xml:space="preserve">Executive Summary</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Summarize the purpose, research goals, methodology, expected outputs, and collaboration model. The summary should be understandable to non-specialist reviewers.</w:t>
      </w:r>
    </w:p>
    <w:p w:rsidR="00000000" w:rsidDel="00000000" w:rsidP="00000000" w:rsidRDefault="00000000" w:rsidRPr="00000000" w14:paraId="00000080">
      <w:pPr>
        <w:pStyle w:val="Heading1"/>
        <w:numPr>
          <w:ilvl w:val="0"/>
          <w:numId w:val="6"/>
        </w:numPr>
        <w:tabs>
          <w:tab w:val="left" w:leader="none" w:pos="851"/>
        </w:tabs>
        <w:ind w:left="360" w:hanging="360"/>
        <w:rPr/>
      </w:pPr>
      <w:r w:rsidDel="00000000" w:rsidR="00000000" w:rsidRPr="00000000">
        <w:rPr>
          <w:rtl w:val="0"/>
        </w:rPr>
        <w:t xml:space="preserve">Research Theme Alignment</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Selected Theme: [e.g., New and Renewable Energy – Biomass and Biofuel]</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This section should describe how the proposed project fits under the selected theme and sub-theme. The explanation should include: Relevance of the topic to national priorities of Indonesia and China; Contribution to global agendas (e.g., SDGs); Alignment with the scope stated in the Joint Call Guidelines.</w:t>
      </w:r>
    </w:p>
    <w:p w:rsidR="00000000" w:rsidDel="00000000" w:rsidP="00000000" w:rsidRDefault="00000000" w:rsidRPr="00000000" w14:paraId="00000083">
      <w:pPr>
        <w:pStyle w:val="Heading1"/>
        <w:numPr>
          <w:ilvl w:val="0"/>
          <w:numId w:val="6"/>
        </w:numPr>
        <w:tabs>
          <w:tab w:val="left" w:leader="none" w:pos="851"/>
        </w:tabs>
        <w:ind w:left="360" w:hanging="360"/>
        <w:rPr/>
      </w:pPr>
      <w:r w:rsidDel="00000000" w:rsidR="00000000" w:rsidRPr="00000000">
        <w:rPr>
          <w:rtl w:val="0"/>
        </w:rPr>
        <w:t xml:space="preserve">Background and Rationale</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Describe the scientific and policy context. Explain why the topic is relevant and timely. Justify how Indonesia–China collaboration will enhance the impact of the research</w:t>
      </w:r>
    </w:p>
    <w:p w:rsidR="00000000" w:rsidDel="00000000" w:rsidP="00000000" w:rsidRDefault="00000000" w:rsidRPr="00000000" w14:paraId="00000085">
      <w:pPr>
        <w:pStyle w:val="Heading1"/>
        <w:numPr>
          <w:ilvl w:val="0"/>
          <w:numId w:val="6"/>
        </w:numPr>
        <w:tabs>
          <w:tab w:val="left" w:leader="none" w:pos="851"/>
        </w:tabs>
        <w:ind w:left="360" w:hanging="360"/>
        <w:rPr/>
      </w:pPr>
      <w:r w:rsidDel="00000000" w:rsidR="00000000" w:rsidRPr="00000000">
        <w:rPr>
          <w:rtl w:val="0"/>
        </w:rPr>
        <w:t xml:space="preserve">Objectives</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Define shared objectives and, if applicable, specific objectives for each side. Ensure that both Indonesian and Chinese roles are complementary and aligned</w:t>
      </w:r>
    </w:p>
    <w:p w:rsidR="00000000" w:rsidDel="00000000" w:rsidP="00000000" w:rsidRDefault="00000000" w:rsidRPr="00000000" w14:paraId="00000087">
      <w:pPr>
        <w:pStyle w:val="Heading1"/>
        <w:numPr>
          <w:ilvl w:val="0"/>
          <w:numId w:val="6"/>
        </w:numPr>
        <w:tabs>
          <w:tab w:val="left" w:leader="none" w:pos="851"/>
        </w:tabs>
        <w:ind w:left="360" w:hanging="360"/>
        <w:rPr/>
      </w:pPr>
      <w:r w:rsidDel="00000000" w:rsidR="00000000" w:rsidRPr="00000000">
        <w:rPr>
          <w:rtl w:val="0"/>
        </w:rPr>
        <w:t xml:space="preserve">Methodology and Work Plan </w:t>
      </w:r>
    </w:p>
    <w:p w:rsidR="00000000" w:rsidDel="00000000" w:rsidP="00000000" w:rsidRDefault="00000000" w:rsidRPr="00000000" w14:paraId="00000088">
      <w:pPr>
        <w:widowControl w:val="1"/>
        <w:tabs>
          <w:tab w:val="left" w:leader="none" w:pos="284"/>
          <w:tab w:val="left" w:leader="none" w:pos="567"/>
        </w:tabs>
        <w:spacing w:after="60" w:before="60" w:line="264" w:lineRule="auto"/>
        <w:rPr>
          <w:rFonts w:ascii="Calibri" w:cs="Calibri" w:eastAsia="Calibri" w:hAnsi="Calibri"/>
          <w:i w:val="1"/>
        </w:rPr>
      </w:pPr>
      <w:r w:rsidDel="00000000" w:rsidR="00000000" w:rsidRPr="00000000">
        <w:rPr>
          <w:rFonts w:ascii="Calibri" w:cs="Calibri" w:eastAsia="Calibri" w:hAnsi="Calibri"/>
          <w:i w:val="1"/>
          <w:rtl w:val="0"/>
        </w:rPr>
        <w:t xml:space="preserve">Describe how the research will be conducted to achieve the stated objectives. Explain the methods used, the division of tasks between the Indonesian and Chinese teams, and how activities will be organized over the 2-year duration.</w:t>
      </w:r>
    </w:p>
    <w:p w:rsidR="00000000" w:rsidDel="00000000" w:rsidP="00000000" w:rsidRDefault="00000000" w:rsidRPr="00000000" w14:paraId="00000089">
      <w:pPr>
        <w:widowControl w:val="1"/>
        <w:tabs>
          <w:tab w:val="left" w:leader="none" w:pos="284"/>
          <w:tab w:val="left" w:leader="none" w:pos="567"/>
        </w:tabs>
        <w:spacing w:after="60" w:before="60" w:line="264" w:lineRule="auto"/>
        <w:rPr>
          <w:rFonts w:ascii="Calibri" w:cs="Calibri" w:eastAsia="Calibri" w:hAnsi="Calibri"/>
          <w:i w:val="1"/>
        </w:rPr>
      </w:pPr>
      <w:r w:rsidDel="00000000" w:rsidR="00000000" w:rsidRPr="00000000">
        <w:rPr>
          <w:rFonts w:ascii="Calibri" w:cs="Calibri" w:eastAsia="Calibri" w:hAnsi="Calibri"/>
          <w:i w:val="1"/>
          <w:rtl w:val="0"/>
        </w:rPr>
        <w:t xml:space="preserve">Please include:</w:t>
      </w:r>
    </w:p>
    <w:p w:rsidR="00000000" w:rsidDel="00000000" w:rsidP="00000000" w:rsidRDefault="00000000" w:rsidRPr="00000000" w14:paraId="0000008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64"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Description of research methods and tools to be used.</w:t>
      </w:r>
    </w:p>
    <w:p w:rsidR="00000000" w:rsidDel="00000000" w:rsidP="00000000" w:rsidRDefault="00000000" w:rsidRPr="00000000" w14:paraId="0000008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64"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Allocation of tasks and responsibilities for each side.</w:t>
      </w:r>
    </w:p>
    <w:p w:rsidR="00000000" w:rsidDel="00000000" w:rsidP="00000000" w:rsidRDefault="00000000" w:rsidRPr="00000000" w14:paraId="0000008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64"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Timeline of key activities and deliverables (e.g., joint experiments, data analysis, reporting).</w:t>
      </w:r>
    </w:p>
    <w:p w:rsidR="00000000" w:rsidDel="00000000" w:rsidP="00000000" w:rsidRDefault="00000000" w:rsidRPr="00000000" w14:paraId="0000008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64"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Planned collaboration activities (e.g., fieldwork, lab work, joint supervision, workshops).</w:t>
      </w:r>
    </w:p>
    <w:p w:rsidR="00000000" w:rsidDel="00000000" w:rsidP="00000000" w:rsidRDefault="00000000" w:rsidRPr="00000000" w14:paraId="0000008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64"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Researcher exchange (minimum two researchers per side during the project).</w:t>
      </w:r>
    </w:p>
    <w:p w:rsidR="00000000" w:rsidDel="00000000" w:rsidP="00000000" w:rsidRDefault="00000000" w:rsidRPr="00000000" w14:paraId="0000008F">
      <w:pPr>
        <w:widowControl w:val="1"/>
        <w:tabs>
          <w:tab w:val="left" w:leader="none" w:pos="284"/>
          <w:tab w:val="left" w:leader="none" w:pos="567"/>
        </w:tabs>
        <w:spacing w:after="60" w:before="60" w:line="264"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Note:</w:t>
      </w:r>
    </w:p>
    <w:p w:rsidR="00000000" w:rsidDel="00000000" w:rsidP="00000000" w:rsidRDefault="00000000" w:rsidRPr="00000000" w14:paraId="00000090">
      <w:pPr>
        <w:widowControl w:val="1"/>
        <w:tabs>
          <w:tab w:val="left" w:leader="none" w:pos="284"/>
          <w:tab w:val="left" w:leader="none" w:pos="567"/>
        </w:tabs>
        <w:spacing w:after="60" w:before="60" w:line="264"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In line with the mutual commitment to promote STI people-to-people exchanges, researcher mobility is encouraged under the BRIN–MOST Joint Call to strengthen collaborative research and capacity building. While MOST may provide mobility support for researchers from their respective countries, mobility funding for Indonesian researchers is not covered under the main research grant of the RIIM Kolaborasi Internasional scheme managed by the Directorate of Research and Innovation Funding, BRIN. Indonesian applicants are advised to apply separately for mobility support through the Directorate of Talent Management (Manajemen Talenta), BRIN, via https://manajementalenta.brin.go.id, subject to eligibility, selection process, and budget availability.</w:t>
      </w:r>
    </w:p>
    <w:p w:rsidR="00000000" w:rsidDel="00000000" w:rsidP="00000000" w:rsidRDefault="00000000" w:rsidRPr="00000000" w14:paraId="00000091">
      <w:pPr>
        <w:widowControl w:val="1"/>
        <w:tabs>
          <w:tab w:val="left" w:leader="none" w:pos="284"/>
          <w:tab w:val="left" w:leader="none" w:pos="567"/>
        </w:tabs>
        <w:spacing w:after="60" w:before="60" w:line="264" w:lineRule="auto"/>
        <w:rPr>
          <w:rFonts w:ascii="Calibri" w:cs="Calibri" w:eastAsia="Calibri" w:hAnsi="Calibri"/>
          <w:i w:val="1"/>
        </w:rPr>
      </w:pPr>
      <w:r w:rsidDel="00000000" w:rsidR="00000000" w:rsidRPr="00000000">
        <w:rPr>
          <w:rFonts w:ascii="Calibri" w:cs="Calibri" w:eastAsia="Calibri" w:hAnsi="Calibri"/>
          <w:i w:val="1"/>
          <w:rtl w:val="0"/>
        </w:rPr>
        <w:t xml:space="preserve">You may also include a Gantt chart or equivalent visual timeline to present the sequence and duration of project activities.</w:t>
      </w:r>
    </w:p>
    <w:tbl>
      <w:tblPr>
        <w:tblStyle w:val="Table5"/>
        <w:tblW w:w="8494.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644"/>
        <w:gridCol w:w="570"/>
        <w:gridCol w:w="570"/>
        <w:gridCol w:w="571"/>
        <w:gridCol w:w="571"/>
        <w:gridCol w:w="571"/>
        <w:gridCol w:w="571"/>
        <w:gridCol w:w="571"/>
        <w:gridCol w:w="571"/>
        <w:gridCol w:w="2284"/>
        <w:tblGridChange w:id="0">
          <w:tblGrid>
            <w:gridCol w:w="1644"/>
            <w:gridCol w:w="570"/>
            <w:gridCol w:w="570"/>
            <w:gridCol w:w="571"/>
            <w:gridCol w:w="571"/>
            <w:gridCol w:w="571"/>
            <w:gridCol w:w="571"/>
            <w:gridCol w:w="571"/>
            <w:gridCol w:w="571"/>
            <w:gridCol w:w="2284"/>
          </w:tblGrid>
        </w:tblGridChange>
      </w:tblGrid>
      <w:tr>
        <w:trPr>
          <w:cantSplit w:val="0"/>
          <w:tblHeader w:val="0"/>
        </w:trPr>
        <w:tc>
          <w:tcPr/>
          <w:p w:rsidR="00000000" w:rsidDel="00000000" w:rsidP="00000000" w:rsidRDefault="00000000" w:rsidRPr="00000000" w14:paraId="00000092">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Activity</w:t>
            </w:r>
          </w:p>
        </w:tc>
        <w:tc>
          <w:tcPr/>
          <w:p w:rsidR="00000000" w:rsidDel="00000000" w:rsidP="00000000" w:rsidRDefault="00000000" w:rsidRPr="00000000" w14:paraId="00000093">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Y1 Q1</w:t>
            </w:r>
          </w:p>
        </w:tc>
        <w:tc>
          <w:tcPr/>
          <w:p w:rsidR="00000000" w:rsidDel="00000000" w:rsidP="00000000" w:rsidRDefault="00000000" w:rsidRPr="00000000" w14:paraId="00000094">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Y1 Q2</w:t>
            </w:r>
          </w:p>
        </w:tc>
        <w:tc>
          <w:tcPr/>
          <w:p w:rsidR="00000000" w:rsidDel="00000000" w:rsidP="00000000" w:rsidRDefault="00000000" w:rsidRPr="00000000" w14:paraId="00000095">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Y1 Q3</w:t>
            </w:r>
          </w:p>
        </w:tc>
        <w:tc>
          <w:tcPr/>
          <w:p w:rsidR="00000000" w:rsidDel="00000000" w:rsidP="00000000" w:rsidRDefault="00000000" w:rsidRPr="00000000" w14:paraId="00000096">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Y1 Q4</w:t>
            </w:r>
          </w:p>
        </w:tc>
        <w:tc>
          <w:tcPr/>
          <w:p w:rsidR="00000000" w:rsidDel="00000000" w:rsidP="00000000" w:rsidRDefault="00000000" w:rsidRPr="00000000" w14:paraId="00000097">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Y2 Q1</w:t>
            </w:r>
          </w:p>
        </w:tc>
        <w:tc>
          <w:tcPr/>
          <w:p w:rsidR="00000000" w:rsidDel="00000000" w:rsidP="00000000" w:rsidRDefault="00000000" w:rsidRPr="00000000" w14:paraId="00000098">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Y2 Q2</w:t>
            </w:r>
          </w:p>
        </w:tc>
        <w:tc>
          <w:tcPr/>
          <w:p w:rsidR="00000000" w:rsidDel="00000000" w:rsidP="00000000" w:rsidRDefault="00000000" w:rsidRPr="00000000" w14:paraId="00000099">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Y2 Q3</w:t>
            </w:r>
          </w:p>
        </w:tc>
        <w:tc>
          <w:tcPr/>
          <w:p w:rsidR="00000000" w:rsidDel="00000000" w:rsidP="00000000" w:rsidRDefault="00000000" w:rsidRPr="00000000" w14:paraId="0000009A">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Y2 Q4</w:t>
            </w:r>
          </w:p>
        </w:tc>
        <w:tc>
          <w:tcPr/>
          <w:p w:rsidR="00000000" w:rsidDel="00000000" w:rsidP="00000000" w:rsidRDefault="00000000" w:rsidRPr="00000000" w14:paraId="0000009B">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Remarks / Milestones</w:t>
            </w:r>
          </w:p>
        </w:tc>
      </w:tr>
      <w:tr>
        <w:trPr>
          <w:cantSplit w:val="0"/>
          <w:tblHeader w:val="0"/>
        </w:trPr>
        <w:tc>
          <w:tcPr/>
          <w:p w:rsidR="00000000" w:rsidDel="00000000" w:rsidP="00000000" w:rsidRDefault="00000000" w:rsidRPr="00000000" w14:paraId="0000009C">
            <w:pPr>
              <w:widowControl w:val="1"/>
              <w:tabs>
                <w:tab w:val="left" w:leader="none" w:pos="284"/>
                <w:tab w:val="left" w:leader="none" w:pos="567"/>
              </w:tabs>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Kick-off Meeting</w:t>
            </w:r>
          </w:p>
        </w:tc>
        <w:tc>
          <w:tcPr/>
          <w:p w:rsidR="00000000" w:rsidDel="00000000" w:rsidP="00000000" w:rsidRDefault="00000000" w:rsidRPr="00000000" w14:paraId="0000009D">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9E">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9F">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0">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1">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2">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3">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4">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5">
            <w:pPr>
              <w:widowControl w:val="1"/>
              <w:tabs>
                <w:tab w:val="left" w:leader="none" w:pos="284"/>
                <w:tab w:val="left" w:leader="none" w:pos="567"/>
              </w:tabs>
              <w:jc w:val="left"/>
              <w:rPr>
                <w:rFonts w:ascii="Calibri" w:cs="Calibri" w:eastAsia="Calibri" w:hAnsi="Calibri"/>
                <w:color w:val="a6a6a6"/>
                <w:sz w:val="24"/>
                <w:szCs w:val="24"/>
              </w:rPr>
            </w:pPr>
            <w:r w:rsidDel="00000000" w:rsidR="00000000" w:rsidRPr="00000000">
              <w:rPr>
                <w:rFonts w:ascii="Calibri" w:cs="Calibri" w:eastAsia="Calibri" w:hAnsi="Calibri"/>
                <w:color w:val="a6a6a6"/>
                <w:sz w:val="24"/>
                <w:szCs w:val="24"/>
                <w:rtl w:val="0"/>
              </w:rPr>
              <w:t xml:space="preserve">Online or in-person, including team alignment</w:t>
            </w:r>
          </w:p>
        </w:tc>
      </w:tr>
      <w:tr>
        <w:trPr>
          <w:cantSplit w:val="0"/>
          <w:tblHeader w:val="0"/>
        </w:trPr>
        <w:tc>
          <w:tcPr/>
          <w:p w:rsidR="00000000" w:rsidDel="00000000" w:rsidP="00000000" w:rsidRDefault="00000000" w:rsidRPr="00000000" w14:paraId="000000A6">
            <w:pPr>
              <w:widowControl w:val="1"/>
              <w:tabs>
                <w:tab w:val="left" w:leader="none" w:pos="284"/>
                <w:tab w:val="left" w:leader="none" w:pos="567"/>
              </w:tabs>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Field / Lab Work</w:t>
            </w:r>
          </w:p>
        </w:tc>
        <w:tc>
          <w:tcPr/>
          <w:p w:rsidR="00000000" w:rsidDel="00000000" w:rsidP="00000000" w:rsidRDefault="00000000" w:rsidRPr="00000000" w14:paraId="000000A7">
            <w:pPr>
              <w:widowControl w:val="1"/>
              <w:tabs>
                <w:tab w:val="left" w:leader="none" w:pos="284"/>
                <w:tab w:val="left" w:leader="none" w:pos="567"/>
              </w:tabs>
              <w:jc w:val="left"/>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8">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9">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A">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B">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C">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D">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E">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AF">
            <w:pPr>
              <w:widowControl w:val="1"/>
              <w:tabs>
                <w:tab w:val="left" w:leader="none" w:pos="284"/>
                <w:tab w:val="left" w:leader="none" w:pos="567"/>
              </w:tabs>
              <w:jc w:val="left"/>
              <w:rPr>
                <w:rFonts w:ascii="Calibri" w:cs="Calibri" w:eastAsia="Calibri" w:hAnsi="Calibri"/>
                <w:color w:val="a6a6a6"/>
                <w:sz w:val="24"/>
                <w:szCs w:val="24"/>
              </w:rPr>
            </w:pPr>
            <w:r w:rsidDel="00000000" w:rsidR="00000000" w:rsidRPr="00000000">
              <w:rPr>
                <w:rFonts w:ascii="Calibri" w:cs="Calibri" w:eastAsia="Calibri" w:hAnsi="Calibri"/>
                <w:color w:val="a6a6a6"/>
                <w:sz w:val="24"/>
                <w:szCs w:val="24"/>
                <w:rtl w:val="0"/>
              </w:rPr>
              <w:t xml:space="preserve">Sample collection, experiments, prototyping</w:t>
            </w:r>
          </w:p>
        </w:tc>
      </w:tr>
      <w:tr>
        <w:trPr>
          <w:cantSplit w:val="0"/>
          <w:tblHeader w:val="0"/>
        </w:trPr>
        <w:tc>
          <w:tcPr/>
          <w:p w:rsidR="00000000" w:rsidDel="00000000" w:rsidP="00000000" w:rsidRDefault="00000000" w:rsidRPr="00000000" w14:paraId="000000B0">
            <w:pPr>
              <w:widowControl w:val="1"/>
              <w:tabs>
                <w:tab w:val="left" w:leader="none" w:pos="284"/>
                <w:tab w:val="left" w:leader="none" w:pos="567"/>
              </w:tabs>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Researcher Exchange</w:t>
            </w:r>
          </w:p>
        </w:tc>
        <w:tc>
          <w:tcPr/>
          <w:p w:rsidR="00000000" w:rsidDel="00000000" w:rsidP="00000000" w:rsidRDefault="00000000" w:rsidRPr="00000000" w14:paraId="000000B1">
            <w:pPr>
              <w:widowControl w:val="1"/>
              <w:tabs>
                <w:tab w:val="left" w:leader="none" w:pos="284"/>
                <w:tab w:val="left" w:leader="none" w:pos="567"/>
              </w:tabs>
              <w:jc w:val="left"/>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2">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3">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4">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5">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6">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7">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8">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9">
            <w:pPr>
              <w:widowControl w:val="1"/>
              <w:tabs>
                <w:tab w:val="left" w:leader="none" w:pos="284"/>
                <w:tab w:val="left" w:leader="none" w:pos="567"/>
              </w:tabs>
              <w:jc w:val="left"/>
              <w:rPr>
                <w:rFonts w:ascii="Calibri" w:cs="Calibri" w:eastAsia="Calibri" w:hAnsi="Calibri"/>
                <w:color w:val="a6a6a6"/>
                <w:sz w:val="24"/>
                <w:szCs w:val="24"/>
              </w:rPr>
            </w:pPr>
            <w:r w:rsidDel="00000000" w:rsidR="00000000" w:rsidRPr="00000000">
              <w:rPr>
                <w:rFonts w:ascii="Calibri" w:cs="Calibri" w:eastAsia="Calibri" w:hAnsi="Calibri"/>
                <w:color w:val="a6a6a6"/>
                <w:sz w:val="24"/>
                <w:szCs w:val="24"/>
                <w:rtl w:val="0"/>
              </w:rPr>
              <w:t xml:space="preserve">Planned number of researchers per side</w:t>
            </w:r>
          </w:p>
        </w:tc>
      </w:tr>
      <w:tr>
        <w:trPr>
          <w:cantSplit w:val="0"/>
          <w:tblHeader w:val="0"/>
        </w:trPr>
        <w:tc>
          <w:tcPr/>
          <w:p w:rsidR="00000000" w:rsidDel="00000000" w:rsidP="00000000" w:rsidRDefault="00000000" w:rsidRPr="00000000" w14:paraId="000000BA">
            <w:pPr>
              <w:widowControl w:val="1"/>
              <w:tabs>
                <w:tab w:val="left" w:leader="none" w:pos="284"/>
                <w:tab w:val="left" w:leader="none" w:pos="567"/>
              </w:tabs>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Analysis &amp; Writing</w:t>
            </w:r>
          </w:p>
        </w:tc>
        <w:tc>
          <w:tcPr/>
          <w:p w:rsidR="00000000" w:rsidDel="00000000" w:rsidP="00000000" w:rsidRDefault="00000000" w:rsidRPr="00000000" w14:paraId="000000BB">
            <w:pPr>
              <w:widowControl w:val="1"/>
              <w:tabs>
                <w:tab w:val="left" w:leader="none" w:pos="284"/>
                <w:tab w:val="left" w:leader="none" w:pos="567"/>
              </w:tabs>
              <w:jc w:val="left"/>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C">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D">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E">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BF">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0">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1">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2">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3">
            <w:pPr>
              <w:widowControl w:val="1"/>
              <w:tabs>
                <w:tab w:val="left" w:leader="none" w:pos="284"/>
                <w:tab w:val="left" w:leader="none" w:pos="567"/>
              </w:tabs>
              <w:jc w:val="left"/>
              <w:rPr>
                <w:rFonts w:ascii="Calibri" w:cs="Calibri" w:eastAsia="Calibri" w:hAnsi="Calibri"/>
                <w:color w:val="a6a6a6"/>
                <w:sz w:val="24"/>
                <w:szCs w:val="24"/>
              </w:rPr>
            </w:pPr>
            <w:r w:rsidDel="00000000" w:rsidR="00000000" w:rsidRPr="00000000">
              <w:rPr>
                <w:rFonts w:ascii="Calibri" w:cs="Calibri" w:eastAsia="Calibri" w:hAnsi="Calibri"/>
                <w:color w:val="a6a6a6"/>
                <w:sz w:val="24"/>
                <w:szCs w:val="24"/>
                <w:rtl w:val="0"/>
              </w:rPr>
              <w:t xml:space="preserve">Drafting publications, joint data review</w:t>
            </w:r>
          </w:p>
        </w:tc>
      </w:tr>
      <w:tr>
        <w:trPr>
          <w:cantSplit w:val="0"/>
          <w:tblHeader w:val="0"/>
        </w:trPr>
        <w:tc>
          <w:tcPr/>
          <w:p w:rsidR="00000000" w:rsidDel="00000000" w:rsidP="00000000" w:rsidRDefault="00000000" w:rsidRPr="00000000" w14:paraId="000000C4">
            <w:pPr>
              <w:widowControl w:val="1"/>
              <w:tabs>
                <w:tab w:val="left" w:leader="none" w:pos="284"/>
                <w:tab w:val="left" w:leader="none" w:pos="567"/>
              </w:tabs>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Final Report &amp; Workshop</w:t>
            </w:r>
          </w:p>
        </w:tc>
        <w:tc>
          <w:tcPr/>
          <w:p w:rsidR="00000000" w:rsidDel="00000000" w:rsidP="00000000" w:rsidRDefault="00000000" w:rsidRPr="00000000" w14:paraId="000000C5">
            <w:pPr>
              <w:widowControl w:val="1"/>
              <w:tabs>
                <w:tab w:val="left" w:leader="none" w:pos="284"/>
                <w:tab w:val="left" w:leader="none" w:pos="567"/>
              </w:tabs>
              <w:jc w:val="left"/>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6">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7">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8">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9">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A">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B">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C">
            <w:pPr>
              <w:widowControl w:val="1"/>
              <w:tabs>
                <w:tab w:val="left" w:leader="none" w:pos="284"/>
                <w:tab w:val="left" w:leader="none" w:pos="567"/>
              </w:tabs>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CD">
            <w:pPr>
              <w:widowControl w:val="1"/>
              <w:tabs>
                <w:tab w:val="left" w:leader="none" w:pos="284"/>
                <w:tab w:val="left" w:leader="none" w:pos="567"/>
              </w:tabs>
              <w:jc w:val="left"/>
              <w:rPr>
                <w:rFonts w:ascii="Calibri" w:cs="Calibri" w:eastAsia="Calibri" w:hAnsi="Calibri"/>
                <w:color w:val="a6a6a6"/>
                <w:sz w:val="24"/>
                <w:szCs w:val="24"/>
              </w:rPr>
            </w:pPr>
            <w:r w:rsidDel="00000000" w:rsidR="00000000" w:rsidRPr="00000000">
              <w:rPr>
                <w:rFonts w:ascii="Calibri" w:cs="Calibri" w:eastAsia="Calibri" w:hAnsi="Calibri"/>
                <w:color w:val="a6a6a6"/>
                <w:sz w:val="24"/>
                <w:szCs w:val="24"/>
                <w:rtl w:val="0"/>
              </w:rPr>
              <w:t xml:space="preserve">Internal evaluation + joint dissemination</w:t>
            </w:r>
          </w:p>
        </w:tc>
      </w:tr>
    </w:tbl>
    <w:p w:rsidR="00000000" w:rsidDel="00000000" w:rsidP="00000000" w:rsidRDefault="00000000" w:rsidRPr="00000000" w14:paraId="000000CE">
      <w:pPr>
        <w:widowControl w:val="1"/>
        <w:tabs>
          <w:tab w:val="left" w:leader="none" w:pos="284"/>
          <w:tab w:val="left" w:leader="none" w:pos="567"/>
        </w:tabs>
        <w:spacing w:after="60" w:before="60" w:line="264" w:lineRule="auto"/>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CF">
      <w:pPr>
        <w:pStyle w:val="Heading1"/>
        <w:numPr>
          <w:ilvl w:val="0"/>
          <w:numId w:val="6"/>
        </w:numPr>
        <w:tabs>
          <w:tab w:val="left" w:leader="none" w:pos="851"/>
        </w:tabs>
        <w:ind w:left="360" w:hanging="360"/>
        <w:rPr/>
      </w:pPr>
      <w:r w:rsidDel="00000000" w:rsidR="00000000" w:rsidRPr="00000000">
        <w:rPr>
          <w:rtl w:val="0"/>
        </w:rPr>
        <w:t xml:space="preserve">Expected Outputs and Outcomes</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Specify tangible outputs (e.g., joint publications, technologies) and long-term outcomes (e.g., policy impact, capacity building). Indicate expected contributions from both sides.</w:t>
      </w:r>
    </w:p>
    <w:p w:rsidR="00000000" w:rsidDel="00000000" w:rsidP="00000000" w:rsidRDefault="00000000" w:rsidRPr="00000000" w14:paraId="000000D1">
      <w:pPr>
        <w:pStyle w:val="Heading1"/>
        <w:numPr>
          <w:ilvl w:val="0"/>
          <w:numId w:val="6"/>
        </w:numPr>
        <w:tabs>
          <w:tab w:val="left" w:leader="none" w:pos="851"/>
        </w:tabs>
        <w:ind w:left="360" w:hanging="360"/>
        <w:rPr/>
      </w:pPr>
      <w:r w:rsidDel="00000000" w:rsidR="00000000" w:rsidRPr="00000000">
        <w:rPr>
          <w:rtl w:val="0"/>
        </w:rPr>
        <w:t xml:space="preserve">Collaboration Mechanism and Partnership Overview</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0" w:before="0" w:line="259"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(Indonesia–China Joint Activities and Domestic Synergies)</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Describe how the Indonesian and Chinese teams will collaborate during the project. Mention the main partner institutions on both sides, their roles, and whether there has been any previous cooperation. If the partnership is new, explain how it was established.</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Explain how the teams will coordinate and communicate (e.g., through regular meetings or shared platforms), and how tasks will be jointly managed. Include any joint supervision, use of shared infrastructure, or integration of research results.</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List the planned joint activities such as:</w:t>
      </w:r>
    </w:p>
    <w:p w:rsidR="00000000" w:rsidDel="00000000" w:rsidP="00000000" w:rsidRDefault="00000000" w:rsidRPr="00000000" w14:paraId="000000D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284"/>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Exchange visits</w:t>
      </w:r>
    </w:p>
    <w:p w:rsidR="00000000" w:rsidDel="00000000" w:rsidP="00000000" w:rsidRDefault="00000000" w:rsidRPr="00000000" w14:paraId="000000D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284"/>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Joint fieldwork or experiments</w:t>
      </w:r>
    </w:p>
    <w:p w:rsidR="00000000" w:rsidDel="00000000" w:rsidP="00000000" w:rsidRDefault="00000000" w:rsidRPr="00000000" w14:paraId="000000D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284"/>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Co-authored publications</w:t>
      </w:r>
    </w:p>
    <w:p w:rsidR="00000000" w:rsidDel="00000000" w:rsidP="00000000" w:rsidRDefault="00000000" w:rsidRPr="00000000" w14:paraId="000000D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284"/>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Technical workshops or training</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If the project involves other Indonesian institutions (e.g., universities, research centers, or industry), briefly describe their roles.</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Lastly, explain how the collaboration will be sustained after the project ends, and how it will be reviewed or evaluated.</w:t>
      </w:r>
    </w:p>
    <w:p w:rsidR="00000000" w:rsidDel="00000000" w:rsidP="00000000" w:rsidRDefault="00000000" w:rsidRPr="00000000" w14:paraId="000000DC">
      <w:pPr>
        <w:pStyle w:val="Heading1"/>
        <w:numPr>
          <w:ilvl w:val="0"/>
          <w:numId w:val="6"/>
        </w:numPr>
        <w:tabs>
          <w:tab w:val="left" w:leader="none" w:pos="851"/>
        </w:tabs>
        <w:ind w:left="360" w:hanging="360"/>
        <w:rPr>
          <w:i w:val="1"/>
          <w:sz w:val="22"/>
          <w:szCs w:val="22"/>
        </w:rPr>
      </w:pPr>
      <w:r w:rsidDel="00000000" w:rsidR="00000000" w:rsidRPr="00000000">
        <w:rPr>
          <w:rtl w:val="0"/>
        </w:rPr>
        <w:t xml:space="preserve">Budget Summary </w:t>
      </w:r>
      <w:r w:rsidDel="00000000" w:rsidR="00000000" w:rsidRPr="00000000">
        <w:rPr>
          <w:i w:val="1"/>
          <w:smallCaps w:val="0"/>
          <w:sz w:val="22"/>
          <w:szCs w:val="22"/>
          <w:rtl w:val="0"/>
        </w:rPr>
        <w:t xml:space="preserve">(Refer To BRIN  Templates Separately)</w:t>
      </w: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Summarize how the requested budget supports the proposed joint research activities. Focus on major cost components (e.g., personnel, equipment, travel, dissemination) and how they relate to each work package or milestone Do not include detailed financial figures in this section.</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60" w:before="6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Indonesian applicants must use the official BRIN budget template provided separately as part of the submission package.</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Chinese applicants must refer to the budget format required by MOST.</w:t>
      </w:r>
    </w:p>
    <w:p w:rsidR="00000000" w:rsidDel="00000000" w:rsidP="00000000" w:rsidRDefault="00000000" w:rsidRPr="00000000" w14:paraId="000000E0">
      <w:pPr>
        <w:pStyle w:val="Heading1"/>
        <w:numPr>
          <w:ilvl w:val="0"/>
          <w:numId w:val="6"/>
        </w:numPr>
        <w:tabs>
          <w:tab w:val="left" w:leader="none" w:pos="851"/>
        </w:tabs>
        <w:ind w:left="360" w:hanging="360"/>
        <w:rPr/>
      </w:pPr>
      <w:r w:rsidDel="00000000" w:rsidR="00000000" w:rsidRPr="00000000">
        <w:rPr>
          <w:rtl w:val="0"/>
        </w:rPr>
        <w:t xml:space="preserve">Ethics, Permits, and Administrative Considerations</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The research team affirms that it will comply with all applicable ethical standards, research permit requirements, and administrative procedures as regulated by their respective institutions and national authorities, including relevant units under BRIN and MOST.</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Specific permits (e.g., ethical clearance or foreign researcher requests) will be handled through the appropriate channels if required during project implementation.</w:t>
      </w:r>
    </w:p>
    <w:p w:rsidR="00000000" w:rsidDel="00000000" w:rsidP="00000000" w:rsidRDefault="00000000" w:rsidRPr="00000000" w14:paraId="000000E3">
      <w:pPr>
        <w:pStyle w:val="Heading1"/>
        <w:numPr>
          <w:ilvl w:val="0"/>
          <w:numId w:val="6"/>
        </w:numPr>
        <w:tabs>
          <w:tab w:val="left" w:leader="none" w:pos="851"/>
        </w:tabs>
        <w:ind w:left="360" w:hanging="360"/>
        <w:rPr/>
      </w:pPr>
      <w:r w:rsidDel="00000000" w:rsidR="00000000" w:rsidRPr="00000000">
        <w:rPr>
          <w:rtl w:val="0"/>
        </w:rPr>
        <w:t xml:space="preserve">Risk Management and Sustainability Plan</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Identify potential risks (technical, logistical, institutional). Provide mitigation strategies and discuss how the collaboration may continue beyond the project period.</w:t>
      </w:r>
    </w:p>
    <w:p w:rsidR="00000000" w:rsidDel="00000000" w:rsidP="00000000" w:rsidRDefault="00000000" w:rsidRPr="00000000" w14:paraId="000000E5">
      <w:pPr>
        <w:pStyle w:val="Heading1"/>
        <w:numPr>
          <w:ilvl w:val="0"/>
          <w:numId w:val="6"/>
        </w:numPr>
        <w:tabs>
          <w:tab w:val="left" w:leader="none" w:pos="851"/>
        </w:tabs>
        <w:ind w:left="360" w:hanging="360"/>
        <w:rPr/>
      </w:pPr>
      <w:r w:rsidDel="00000000" w:rsidR="00000000" w:rsidRPr="00000000">
        <w:rPr>
          <w:rtl w:val="0"/>
        </w:rPr>
        <w:t xml:space="preserve">References (if applicable)</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567"/>
        </w:tabs>
        <w:spacing w:after="160" w:before="0" w:line="259"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List key publications, datasets, or guidelines referred to in this proposal using a consistent citation style.</w:t>
      </w:r>
    </w:p>
    <w:p w:rsidR="00000000" w:rsidDel="00000000" w:rsidP="00000000" w:rsidRDefault="00000000" w:rsidRPr="00000000" w14:paraId="000000E7">
      <w:pPr>
        <w:pStyle w:val="Heading1"/>
        <w:numPr>
          <w:ilvl w:val="0"/>
          <w:numId w:val="6"/>
        </w:numPr>
        <w:tabs>
          <w:tab w:val="left" w:leader="none" w:pos="851"/>
        </w:tabs>
        <w:ind w:left="360" w:hanging="360"/>
        <w:rPr/>
      </w:pPr>
      <w:r w:rsidDel="00000000" w:rsidR="00000000" w:rsidRPr="00000000">
        <w:rPr>
          <w:rtl w:val="0"/>
        </w:rPr>
        <w:t xml:space="preserve">ANNEXES</w:t>
      </w:r>
    </w:p>
    <w:p w:rsidR="00000000" w:rsidDel="00000000" w:rsidP="00000000" w:rsidRDefault="00000000" w:rsidRPr="00000000" w14:paraId="000000E8">
      <w:pPr>
        <w:widowControl w:val="1"/>
        <w:tabs>
          <w:tab w:val="left" w:leader="none" w:pos="284"/>
          <w:tab w:val="left" w:leader="none" w:pos="567"/>
        </w:tabs>
        <w:spacing w:after="60" w:before="60" w:line="264" w:lineRule="auto"/>
        <w:jc w:val="left"/>
        <w:rPr>
          <w:sz w:val="24"/>
          <w:szCs w:val="24"/>
        </w:rPr>
      </w:pPr>
      <w:r w:rsidDel="00000000" w:rsidR="00000000" w:rsidRPr="00000000">
        <w:rPr>
          <w:sz w:val="24"/>
          <w:szCs w:val="24"/>
          <w:rtl w:val="0"/>
        </w:rPr>
        <w:t xml:space="preserve">Applicants are required to attach the following annexes as part of their proposal submission:</w:t>
      </w:r>
    </w:p>
    <w:p w:rsidR="00000000" w:rsidDel="00000000" w:rsidP="00000000" w:rsidRDefault="00000000" w:rsidRPr="00000000" w14:paraId="000000E9">
      <w:pPr>
        <w:widowControl w:val="1"/>
        <w:tabs>
          <w:tab w:val="left" w:leader="none" w:pos="284"/>
          <w:tab w:val="left" w:leader="none" w:pos="567"/>
        </w:tabs>
        <w:spacing w:after="60" w:before="60" w:line="264" w:lineRule="auto"/>
        <w:rPr>
          <w:sz w:val="24"/>
          <w:szCs w:val="24"/>
        </w:rPr>
      </w:pPr>
      <w:r w:rsidDel="00000000" w:rsidR="00000000" w:rsidRPr="00000000">
        <w:rPr>
          <w:sz w:val="24"/>
          <w:szCs w:val="24"/>
          <w:rtl w:val="0"/>
        </w:rPr>
        <w:t xml:space="preserve">Annex 1: Budget Table (RAB)</w:t>
      </w:r>
    </w:p>
    <w:p w:rsidR="00000000" w:rsidDel="00000000" w:rsidP="00000000" w:rsidRDefault="00000000" w:rsidRPr="00000000" w14:paraId="000000EA">
      <w:pPr>
        <w:widowControl w:val="1"/>
        <w:tabs>
          <w:tab w:val="left" w:leader="none" w:pos="284"/>
          <w:tab w:val="left" w:leader="none" w:pos="567"/>
        </w:tabs>
        <w:spacing w:after="60" w:before="60" w:line="264" w:lineRule="auto"/>
        <w:rPr>
          <w:sz w:val="24"/>
          <w:szCs w:val="24"/>
        </w:rPr>
      </w:pPr>
      <w:r w:rsidDel="00000000" w:rsidR="00000000" w:rsidRPr="00000000">
        <w:rPr>
          <w:sz w:val="24"/>
          <w:szCs w:val="24"/>
          <w:rtl w:val="0"/>
        </w:rPr>
        <w:t xml:space="preserve">A detailed budget proposal, using the official template provided separately. The total requested amount must not exceed IDR 1,000,000,000.</w:t>
      </w:r>
    </w:p>
    <w:p w:rsidR="00000000" w:rsidDel="00000000" w:rsidP="00000000" w:rsidRDefault="00000000" w:rsidRPr="00000000" w14:paraId="000000EB">
      <w:pPr>
        <w:widowControl w:val="1"/>
        <w:tabs>
          <w:tab w:val="left" w:leader="none" w:pos="284"/>
          <w:tab w:val="left" w:leader="none" w:pos="567"/>
        </w:tabs>
        <w:spacing w:after="60" w:before="60" w:line="264" w:lineRule="auto"/>
        <w:jc w:val="left"/>
        <w:rPr>
          <w:sz w:val="24"/>
          <w:szCs w:val="24"/>
        </w:rPr>
      </w:pPr>
      <w:r w:rsidDel="00000000" w:rsidR="00000000" w:rsidRPr="00000000">
        <w:rPr>
          <w:sz w:val="24"/>
          <w:szCs w:val="24"/>
          <w:rtl w:val="0"/>
        </w:rPr>
        <w:t xml:space="preserve">Annex 2: Curriculum Vitae (CV)</w:t>
        <w:br w:type="textWrapping"/>
        <w:t xml:space="preserve">Curriculum Vitae of the Principal Investigator and all team members, prepared in English using the required template.</w:t>
      </w:r>
    </w:p>
    <w:p w:rsidR="00000000" w:rsidDel="00000000" w:rsidP="00000000" w:rsidRDefault="00000000" w:rsidRPr="00000000" w14:paraId="000000EC">
      <w:pPr>
        <w:widowControl w:val="1"/>
        <w:tabs>
          <w:tab w:val="left" w:leader="none" w:pos="284"/>
          <w:tab w:val="left" w:leader="none" w:pos="567"/>
        </w:tabs>
        <w:spacing w:after="60" w:before="60" w:line="264" w:lineRule="auto"/>
        <w:jc w:val="left"/>
        <w:rPr>
          <w:sz w:val="24"/>
          <w:szCs w:val="24"/>
        </w:rPr>
      </w:pPr>
      <w:r w:rsidDel="00000000" w:rsidR="00000000" w:rsidRPr="00000000">
        <w:rPr>
          <w:sz w:val="24"/>
          <w:szCs w:val="24"/>
          <w:rtl w:val="0"/>
        </w:rPr>
        <w:t xml:space="preserve">Annex 3: Supporting Documents</w:t>
        <w:br w:type="textWrapping"/>
        <w:t xml:space="preserve">Proof of collaboration from the Japanese partner, which may include (but is not limited to):</w:t>
      </w:r>
    </w:p>
    <w:p w:rsidR="00000000" w:rsidDel="00000000" w:rsidP="00000000" w:rsidRDefault="00000000" w:rsidRPr="00000000" w14:paraId="000000ED">
      <w:pPr>
        <w:widowControl w:val="1"/>
        <w:numPr>
          <w:ilvl w:val="0"/>
          <w:numId w:val="1"/>
        </w:numPr>
        <w:tabs>
          <w:tab w:val="left" w:leader="none" w:pos="284"/>
          <w:tab w:val="left" w:leader="none" w:pos="567"/>
        </w:tabs>
        <w:spacing w:after="60" w:before="60" w:line="264" w:lineRule="auto"/>
        <w:ind w:left="720" w:hanging="360"/>
        <w:jc w:val="left"/>
        <w:rPr>
          <w:sz w:val="24"/>
          <w:szCs w:val="24"/>
        </w:rPr>
      </w:pPr>
      <w:r w:rsidDel="00000000" w:rsidR="00000000" w:rsidRPr="00000000">
        <w:rPr>
          <w:sz w:val="24"/>
          <w:szCs w:val="24"/>
          <w:rtl w:val="0"/>
        </w:rPr>
        <w:t xml:space="preserve">Letter of Intent (LoI)</w:t>
      </w:r>
    </w:p>
    <w:p w:rsidR="00000000" w:rsidDel="00000000" w:rsidP="00000000" w:rsidRDefault="00000000" w:rsidRPr="00000000" w14:paraId="000000EE">
      <w:pPr>
        <w:widowControl w:val="1"/>
        <w:numPr>
          <w:ilvl w:val="0"/>
          <w:numId w:val="1"/>
        </w:numPr>
        <w:tabs>
          <w:tab w:val="left" w:leader="none" w:pos="284"/>
          <w:tab w:val="left" w:leader="none" w:pos="567"/>
        </w:tabs>
        <w:spacing w:after="60" w:before="60" w:line="264" w:lineRule="auto"/>
        <w:ind w:left="720" w:hanging="360"/>
        <w:jc w:val="left"/>
        <w:rPr>
          <w:sz w:val="24"/>
          <w:szCs w:val="24"/>
        </w:rPr>
      </w:pPr>
      <w:r w:rsidDel="00000000" w:rsidR="00000000" w:rsidRPr="00000000">
        <w:rPr>
          <w:sz w:val="24"/>
          <w:szCs w:val="24"/>
          <w:rtl w:val="0"/>
        </w:rPr>
        <w:t xml:space="preserve">Memorandum of Understanding (MoU)</w:t>
      </w:r>
    </w:p>
    <w:p w:rsidR="00000000" w:rsidDel="00000000" w:rsidP="00000000" w:rsidRDefault="00000000" w:rsidRPr="00000000" w14:paraId="000000EF">
      <w:pPr>
        <w:widowControl w:val="1"/>
        <w:numPr>
          <w:ilvl w:val="0"/>
          <w:numId w:val="1"/>
        </w:numPr>
        <w:tabs>
          <w:tab w:val="left" w:leader="none" w:pos="284"/>
          <w:tab w:val="left" w:leader="none" w:pos="567"/>
        </w:tabs>
        <w:spacing w:after="60" w:before="60" w:line="264" w:lineRule="auto"/>
        <w:ind w:left="720" w:hanging="360"/>
        <w:jc w:val="left"/>
        <w:rPr>
          <w:sz w:val="24"/>
          <w:szCs w:val="24"/>
        </w:rPr>
      </w:pPr>
      <w:r w:rsidDel="00000000" w:rsidR="00000000" w:rsidRPr="00000000">
        <w:rPr>
          <w:sz w:val="24"/>
          <w:szCs w:val="24"/>
          <w:rtl w:val="0"/>
        </w:rPr>
        <w:t xml:space="preserve">Memorandum of Agreement (MoA)</w:t>
      </w:r>
    </w:p>
    <w:p w:rsidR="00000000" w:rsidDel="00000000" w:rsidP="00000000" w:rsidRDefault="00000000" w:rsidRPr="00000000" w14:paraId="000000F0">
      <w:pPr>
        <w:widowControl w:val="1"/>
        <w:numPr>
          <w:ilvl w:val="0"/>
          <w:numId w:val="1"/>
        </w:numPr>
        <w:tabs>
          <w:tab w:val="left" w:leader="none" w:pos="284"/>
          <w:tab w:val="left" w:leader="none" w:pos="567"/>
        </w:tabs>
        <w:spacing w:after="60" w:before="60" w:line="264" w:lineRule="auto"/>
        <w:ind w:left="720" w:hanging="360"/>
        <w:jc w:val="left"/>
        <w:rPr>
          <w:sz w:val="24"/>
          <w:szCs w:val="24"/>
        </w:rPr>
      </w:pPr>
      <w:r w:rsidDel="00000000" w:rsidR="00000000" w:rsidRPr="00000000">
        <w:rPr>
          <w:sz w:val="24"/>
          <w:szCs w:val="24"/>
          <w:rtl w:val="0"/>
        </w:rPr>
        <w:t xml:space="preserve">Implementation Arrangement (IA)</w:t>
      </w:r>
    </w:p>
    <w:p w:rsidR="00000000" w:rsidDel="00000000" w:rsidP="00000000" w:rsidRDefault="00000000" w:rsidRPr="00000000" w14:paraId="000000F1">
      <w:pPr>
        <w:widowControl w:val="1"/>
        <w:numPr>
          <w:ilvl w:val="0"/>
          <w:numId w:val="1"/>
        </w:numPr>
        <w:tabs>
          <w:tab w:val="left" w:leader="none" w:pos="284"/>
          <w:tab w:val="left" w:leader="none" w:pos="567"/>
        </w:tabs>
        <w:spacing w:after="60" w:before="60" w:line="264" w:lineRule="auto"/>
        <w:ind w:left="720" w:hanging="360"/>
        <w:jc w:val="left"/>
        <w:rPr>
          <w:sz w:val="24"/>
          <w:szCs w:val="24"/>
        </w:rPr>
      </w:pPr>
      <w:r w:rsidDel="00000000" w:rsidR="00000000" w:rsidRPr="00000000">
        <w:rPr>
          <w:sz w:val="24"/>
          <w:szCs w:val="24"/>
          <w:rtl w:val="0"/>
        </w:rPr>
        <w:t xml:space="preserve">Email correspondence confirming collaboration</w:t>
      </w:r>
    </w:p>
    <w:p w:rsidR="00000000" w:rsidDel="00000000" w:rsidP="00000000" w:rsidRDefault="00000000" w:rsidRPr="00000000" w14:paraId="000000F2">
      <w:pPr>
        <w:widowControl w:val="1"/>
        <w:tabs>
          <w:tab w:val="left" w:leader="none" w:pos="284"/>
          <w:tab w:val="left" w:leader="none" w:pos="567"/>
        </w:tabs>
        <w:spacing w:after="60" w:before="60" w:line="264" w:lineRule="auto"/>
        <w:rPr/>
      </w:pPr>
      <w:r w:rsidDel="00000000" w:rsidR="00000000" w:rsidRPr="00000000">
        <w:rPr>
          <w:i w:val="1"/>
          <w:sz w:val="24"/>
          <w:szCs w:val="24"/>
          <w:rtl w:val="0"/>
        </w:rPr>
        <w:t xml:space="preserve">Note: Priority will be given to legally binding documents, such as a signed Cooperation Agreement (MoA/PKS</w:t>
      </w:r>
      <w:r w:rsidDel="00000000" w:rsidR="00000000" w:rsidRPr="00000000">
        <w:rPr>
          <w:rtl w:val="0"/>
        </w:rPr>
      </w:r>
    </w:p>
    <w:sectPr>
      <w:type w:val="nextPage"/>
      <w:pgSz w:h="16840" w:w="11907" w:orient="portrait"/>
      <w:pgMar w:bottom="1701" w:top="1985" w:left="1701" w:right="1701" w:header="624"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upperLetter"/>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2"/>
      <w:numFmt w:val="bullet"/>
      <w:lvlText w:val="-"/>
      <w:lvlJc w:val="left"/>
      <w:pPr>
        <w:ind w:left="1440" w:hanging="360"/>
      </w:pPr>
      <w:rPr>
        <w:rFonts w:ascii="Times New Roman" w:cs="Times New Roman" w:eastAsia="Times New Roman" w:hAnsi="Times New Roman"/>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upperLetter"/>
      <w:lvlText w:val="%1."/>
      <w:lvlJc w:val="left"/>
      <w:pPr>
        <w:ind w:left="720" w:hanging="360"/>
      </w:pPr>
      <w:rPr>
        <w:b w:val="0"/>
        <w:i w:val="0"/>
        <w:color w:val="000000"/>
        <w:sz w:val="24"/>
        <w:szCs w:val="24"/>
      </w:rPr>
    </w:lvl>
    <w:lvl w:ilvl="1">
      <w:start w:val="12"/>
      <w:numFmt w:val="bullet"/>
      <w:lvlText w:val="-"/>
      <w:lvlJc w:val="left"/>
      <w:pPr>
        <w:ind w:left="1440" w:hanging="360"/>
      </w:pPr>
      <w:rPr>
        <w:rFonts w:ascii="Times New Roman" w:cs="Times New Roman" w:eastAsia="Times New Roman" w:hAnsi="Times New Roman"/>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360" w:hanging="360"/>
      </w:pPr>
      <w:rPr>
        <w:rFonts w:ascii="Calibri" w:cs="Calibri" w:eastAsia="Calibri" w:hAnsi="Calibri"/>
        <w:b w:val="1"/>
        <w:i w:val="0"/>
        <w:color w:val="000000"/>
        <w:sz w:val="28"/>
        <w:szCs w:val="28"/>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widowControl w:val="0"/>
        <w:tabs>
          <w:tab w:val="left" w:leader="none" w:pos="284"/>
          <w:tab w:val="left" w:leader="none" w:pos="567"/>
        </w:tabs>
        <w:spacing w:after="160" w:line="259"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tabs>
        <w:tab w:val="left" w:leader="none" w:pos="851"/>
      </w:tabs>
      <w:spacing w:after="240" w:before="240" w:lineRule="auto"/>
      <w:ind w:left="360" w:hanging="360"/>
    </w:pPr>
    <w:rPr>
      <w:rFonts w:ascii="Calibri" w:cs="Calibri" w:eastAsia="Calibri" w:hAnsi="Calibri"/>
      <w:b w:val="1"/>
      <w:smallCaps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f5496"/>
    </w:rPr>
  </w:style>
  <w:style w:type="paragraph" w:styleId="Heading5">
    <w:name w:val="heading 5"/>
    <w:basedOn w:val="Normal"/>
    <w:next w:val="Normal"/>
    <w:pPr>
      <w:keepNext w:val="1"/>
      <w:keepLines w:val="1"/>
      <w:spacing w:after="0" w:before="40" w:lineRule="auto"/>
      <w:ind w:left="1008" w:hanging="1008"/>
    </w:pPr>
    <w:rPr>
      <w:rFonts w:ascii="Calibri" w:cs="Calibri" w:eastAsia="Calibri" w:hAnsi="Calibri"/>
      <w:color w:val="2f5496"/>
    </w:rPr>
  </w:style>
  <w:style w:type="paragraph" w:styleId="Heading6">
    <w:name w:val="heading 6"/>
    <w:basedOn w:val="Normal"/>
    <w:next w:val="Normal"/>
    <w:pPr>
      <w:keepNext w:val="1"/>
      <w:keepLines w:val="1"/>
      <w:spacing w:after="0" w:before="40" w:lineRule="auto"/>
      <w:ind w:left="1152" w:hanging="1152"/>
    </w:pPr>
    <w:rPr>
      <w:rFonts w:ascii="Calibri" w:cs="Calibri" w:eastAsia="Calibri" w:hAnsi="Calibri"/>
      <w:color w:val="1f3863"/>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Heading7">
    <w:name w:val="heading 7"/>
    <w:basedOn w:val="Normal"/>
    <w:next w:val="Normal"/>
    <w:link w:val="Heading7Char"/>
    <w:uiPriority w:val="9"/>
    <w:semiHidden w:val="1"/>
    <w:unhideWhenUsed w:val="1"/>
    <w:qFormat w:val="1"/>
    <w:rsid w:val="002530B2"/>
    <w:pPr>
      <w:keepNext w:val="1"/>
      <w:keepLines w:val="1"/>
      <w:numPr>
        <w:ilvl w:val="6"/>
        <w:numId w:val="1"/>
      </w:numPr>
      <w:spacing w:after="0" w:before="40"/>
      <w:outlineLvl w:val="6"/>
    </w:pPr>
    <w:rPr>
      <w:rFonts w:asciiTheme="majorHAnsi" w:cstheme="majorBidi" w:eastAsiaTheme="majorEastAsia" w:hAnsiTheme="majorHAnsi"/>
      <w:i w:val="1"/>
      <w:iCs w:val="1"/>
      <w:color w:val="1f3763" w:themeColor="accent1" w:themeShade="00007F"/>
    </w:rPr>
  </w:style>
  <w:style w:type="paragraph" w:styleId="Heading8">
    <w:name w:val="heading 8"/>
    <w:basedOn w:val="Normal"/>
    <w:next w:val="Normal"/>
    <w:link w:val="Heading8Char"/>
    <w:uiPriority w:val="9"/>
    <w:semiHidden w:val="1"/>
    <w:unhideWhenUsed w:val="1"/>
    <w:qFormat w:val="1"/>
    <w:rsid w:val="002530B2"/>
    <w:pPr>
      <w:keepNext w:val="1"/>
      <w:keepLines w:val="1"/>
      <w:numPr>
        <w:ilvl w:val="7"/>
        <w:numId w:val="1"/>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2530B2"/>
    <w:pPr>
      <w:keepNext w:val="1"/>
      <w:keepLines w:val="1"/>
      <w:numPr>
        <w:ilvl w:val="8"/>
        <w:numId w:val="1"/>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4Char" w:customStyle="1">
    <w:name w:val="Heading 4 Char"/>
    <w:basedOn w:val="DefaultParagraphFont"/>
    <w:link w:val="Heading4"/>
    <w:uiPriority w:val="9"/>
    <w:semiHidden w:val="1"/>
    <w:rsid w:val="002530B2"/>
    <w:rPr>
      <w:rFonts w:asciiTheme="majorHAnsi" w:cstheme="majorBidi" w:eastAsiaTheme="majorEastAsia" w:hAnsiTheme="majorHAnsi"/>
      <w:i w:val="1"/>
      <w:iCs w:val="1"/>
      <w:color w:val="2f5496" w:themeColor="accent1" w:themeShade="0000BF"/>
      <w:lang w:eastAsia="ja-JP" w:val="en-US"/>
    </w:rPr>
  </w:style>
  <w:style w:type="character" w:styleId="Heading5Char" w:customStyle="1">
    <w:name w:val="Heading 5 Char"/>
    <w:basedOn w:val="DefaultParagraphFont"/>
    <w:link w:val="Heading5"/>
    <w:uiPriority w:val="9"/>
    <w:semiHidden w:val="1"/>
    <w:rsid w:val="002530B2"/>
    <w:rPr>
      <w:rFonts w:asciiTheme="majorHAnsi" w:cstheme="majorBidi" w:eastAsiaTheme="majorEastAsia" w:hAnsiTheme="majorHAnsi"/>
      <w:color w:val="2f5496" w:themeColor="accent1" w:themeShade="0000BF"/>
      <w:lang w:eastAsia="ja-JP" w:val="en-US"/>
    </w:rPr>
  </w:style>
  <w:style w:type="character" w:styleId="Heading6Char" w:customStyle="1">
    <w:name w:val="Heading 6 Char"/>
    <w:basedOn w:val="DefaultParagraphFont"/>
    <w:link w:val="Heading6"/>
    <w:uiPriority w:val="9"/>
    <w:semiHidden w:val="1"/>
    <w:rsid w:val="002530B2"/>
    <w:rPr>
      <w:rFonts w:asciiTheme="majorHAnsi" w:cstheme="majorBidi" w:eastAsiaTheme="majorEastAsia" w:hAnsiTheme="majorHAnsi"/>
      <w:color w:val="1f3763" w:themeColor="accent1" w:themeShade="00007F"/>
      <w:lang w:eastAsia="ja-JP" w:val="en-US"/>
    </w:rPr>
  </w:style>
  <w:style w:type="character" w:styleId="Heading7Char" w:customStyle="1">
    <w:name w:val="Heading 7 Char"/>
    <w:basedOn w:val="DefaultParagraphFont"/>
    <w:link w:val="Heading7"/>
    <w:uiPriority w:val="9"/>
    <w:semiHidden w:val="1"/>
    <w:rsid w:val="002530B2"/>
    <w:rPr>
      <w:rFonts w:asciiTheme="majorHAnsi" w:cstheme="majorBidi" w:eastAsiaTheme="majorEastAsia" w:hAnsiTheme="majorHAnsi"/>
      <w:i w:val="1"/>
      <w:iCs w:val="1"/>
      <w:color w:val="1f3763" w:themeColor="accent1" w:themeShade="00007F"/>
      <w:lang w:eastAsia="ja-JP" w:val="en-US"/>
    </w:rPr>
  </w:style>
  <w:style w:type="character" w:styleId="Heading8Char" w:customStyle="1">
    <w:name w:val="Heading 8 Char"/>
    <w:basedOn w:val="DefaultParagraphFont"/>
    <w:link w:val="Heading8"/>
    <w:uiPriority w:val="9"/>
    <w:semiHidden w:val="1"/>
    <w:rsid w:val="002530B2"/>
    <w:rPr>
      <w:rFonts w:asciiTheme="majorHAnsi" w:cstheme="majorBidi" w:eastAsiaTheme="majorEastAsia" w:hAnsiTheme="majorHAnsi"/>
      <w:color w:val="272727" w:themeColor="text1" w:themeTint="0000D8"/>
      <w:sz w:val="21"/>
      <w:szCs w:val="21"/>
      <w:lang w:eastAsia="ja-JP" w:val="en-US"/>
    </w:rPr>
  </w:style>
  <w:style w:type="character" w:styleId="Heading9Char" w:customStyle="1">
    <w:name w:val="Heading 9 Char"/>
    <w:basedOn w:val="DefaultParagraphFont"/>
    <w:link w:val="Heading9"/>
    <w:uiPriority w:val="9"/>
    <w:semiHidden w:val="1"/>
    <w:rsid w:val="002530B2"/>
    <w:rPr>
      <w:rFonts w:asciiTheme="majorHAnsi" w:cstheme="majorBidi" w:eastAsiaTheme="majorEastAsia" w:hAnsiTheme="majorHAnsi"/>
      <w:i w:val="1"/>
      <w:iCs w:val="1"/>
      <w:color w:val="272727" w:themeColor="text1" w:themeTint="0000D8"/>
      <w:sz w:val="21"/>
      <w:szCs w:val="21"/>
      <w:lang w:eastAsia="ja-JP" w:val="en-US"/>
    </w:rPr>
  </w:style>
  <w:style w:type="character" w:styleId="Hyperlink">
    <w:name w:val="Hyperlink"/>
    <w:basedOn w:val="DefaultParagraphFont"/>
    <w:uiPriority w:val="99"/>
    <w:unhideWhenUsed w:val="1"/>
    <w:qFormat w:val="1"/>
    <w:rsid w:val="002530B2"/>
    <w:rPr>
      <w:color w:val="0563c1" w:themeColor="hyperlink"/>
      <w:u w:val="single"/>
    </w:rPr>
  </w:style>
  <w:style w:type="paragraph" w:styleId="NormalWeb">
    <w:name w:val="Normal (Web)"/>
    <w:basedOn w:val="Normal"/>
    <w:uiPriority w:val="99"/>
    <w:unhideWhenUsed w:val="1"/>
    <w:qFormat w:val="1"/>
    <w:rsid w:val="002530B2"/>
    <w:pPr>
      <w:widowControl w:val="1"/>
      <w:spacing w:after="100" w:afterAutospacing="1" w:before="100" w:beforeAutospacing="1" w:line="240" w:lineRule="auto"/>
      <w:jc w:val="left"/>
    </w:pPr>
    <w:rPr>
      <w:rFonts w:ascii="Times New Roman" w:cs="Times New Roman" w:eastAsia="Times New Roman" w:hAnsi="Times New Roman"/>
      <w:sz w:val="24"/>
      <w:szCs w:val="24"/>
      <w:lang w:eastAsia="zh-CN" w:val="zh-CN"/>
    </w:rPr>
  </w:style>
  <w:style w:type="paragraph" w:styleId="ListParagraph">
    <w:name w:val="List Paragraph"/>
    <w:aliases w:val="Bullet1,References,List Paragraph11,L,Recommendation,CV text,Table text,Colorful List - Accent 11,COOP,Primary Bullet List,F5 List Paragraph,Dot pt,List Paragraph111,Medium Grid 1 - Accent 21,Numbered Paragraph,Listing,bl"/>
    <w:basedOn w:val="Normal"/>
    <w:link w:val="ListParagraphChar"/>
    <w:uiPriority w:val="34"/>
    <w:qFormat w:val="1"/>
    <w:rsid w:val="002530B2"/>
    <w:pPr>
      <w:ind w:left="720" w:leftChars="400"/>
    </w:pPr>
  </w:style>
  <w:style w:type="character" w:styleId="ListParagraphChar" w:customStyle="1">
    <w:name w:val="List Paragraph Char"/>
    <w:aliases w:val="Bullet1 Char,References Char,List Paragraph11 Char,L Char,Recommendation Char,CV text Char,Table text Char,Colorful List - Accent 11 Char,COOP Char,Primary Bullet List Char,F5 List Paragraph Char,Dot pt Char,List Paragraph111 Char"/>
    <w:basedOn w:val="DefaultParagraphFont"/>
    <w:link w:val="ListParagraph"/>
    <w:uiPriority w:val="34"/>
    <w:qFormat w:val="1"/>
    <w:rsid w:val="002530B2"/>
    <w:rPr>
      <w:rFonts w:eastAsiaTheme="minorEastAsia"/>
      <w:lang w:eastAsia="ja-JP" w:val="en-US"/>
    </w:rPr>
  </w:style>
  <w:style w:type="character" w:styleId="Strong">
    <w:name w:val="Strong"/>
    <w:basedOn w:val="DefaultParagraphFont"/>
    <w:uiPriority w:val="22"/>
    <w:qFormat w:val="1"/>
    <w:rsid w:val="002530B2"/>
    <w:rPr>
      <w:b w:val="1"/>
      <w:bCs w:val="1"/>
    </w:rPr>
  </w:style>
  <w:style w:type="table" w:styleId="GridTable1Light-Accent3">
    <w:name w:val="Grid Table 1 Light Accent 3"/>
    <w:basedOn w:val="TableNormal"/>
    <w:uiPriority w:val="46"/>
    <w:rsid w:val="002530B2"/>
    <w:pPr>
      <w:spacing w:after="0" w:line="240" w:lineRule="auto"/>
    </w:pPr>
    <w:rPr>
      <w:rFonts w:ascii="Times New Roman" w:cs="Times New Roman" w:eastAsia="SimSun" w:hAnsi="Times New Roman"/>
      <w:sz w:val="20"/>
      <w:szCs w:val="20"/>
      <w:lang w:val="en-US"/>
    </w:rPr>
    <w:tblPr>
      <w:tblStyleRowBandSize w:val="1"/>
      <w:tblStyleColBandSize w:val="1"/>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PlainTable2">
    <w:name w:val="Plain Table 2"/>
    <w:basedOn w:val="TableNormal"/>
    <w:uiPriority w:val="42"/>
    <w:rsid w:val="002530B2"/>
    <w:pPr>
      <w:spacing w:after="0" w:line="240" w:lineRule="auto"/>
    </w:pPr>
    <w:rPr>
      <w:rFonts w:eastAsiaTheme="minorEastAsia"/>
      <w:sz w:val="20"/>
      <w:szCs w:val="20"/>
      <w:lang w:val="en-GB"/>
    </w:r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character" w:styleId="fadeinpfttw8" w:customStyle="1">
    <w:name w:val="_fadein_pfttw_8"/>
    <w:basedOn w:val="DefaultParagraphFont"/>
    <w:rsid w:val="002530B2"/>
  </w:style>
  <w:style w:type="table" w:styleId="PlainTable1">
    <w:name w:val="Plain Table 1"/>
    <w:basedOn w:val="TableNormal"/>
    <w:uiPriority w:val="41"/>
    <w:rsid w:val="002530B2"/>
    <w:pPr>
      <w:spacing w:after="0" w:line="240" w:lineRule="auto"/>
    </w:pPr>
    <w:rPr>
      <w:rFonts w:eastAsiaTheme="minorEastAsia"/>
      <w:sz w:val="20"/>
      <w:szCs w:val="20"/>
      <w:lang w:val="en-GB"/>
    </w:r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Emphasis">
    <w:name w:val="Emphasis"/>
    <w:basedOn w:val="DefaultParagraphFont"/>
    <w:uiPriority w:val="20"/>
    <w:qFormat w:val="1"/>
    <w:rsid w:val="00E57C65"/>
    <w:rPr>
      <w:i w:val="1"/>
      <w:iCs w:val="1"/>
    </w:rPr>
  </w:style>
  <w:style w:type="table" w:styleId="TableGrid">
    <w:name w:val="Table Grid"/>
    <w:basedOn w:val="TableNormal"/>
    <w:uiPriority w:val="59"/>
    <w:qFormat w:val="1"/>
    <w:rsid w:val="00152EDE"/>
    <w:pPr>
      <w:spacing w:after="0" w:line="240" w:lineRule="auto"/>
    </w:pPr>
    <w:rPr>
      <w:rFonts w:eastAsiaTheme="minorEastAsia"/>
      <w:sz w:val="20"/>
      <w:szCs w:val="20"/>
      <w:lang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152EDE"/>
    <w:rPr>
      <w:rFonts w:ascii="Calibri" w:hAnsi="Calibri" w:cstheme="majorBidi" w:eastAsiaTheme="majorEastAsia"/>
      <w:b w:val="1"/>
      <w:caps w:val="1"/>
      <w:sz w:val="28"/>
      <w:szCs w:val="32"/>
      <w:lang w:eastAsia="ja-JP"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tblStylePr w:type="band1Horz">
      <w:tcPr>
        <w:tcBorders>
          <w:top w:color="7f7f7f" w:space="0" w:sz="4" w:val="single"/>
          <w:bottom w:color="7f7f7f" w:space="0" w:sz="4" w:val="single"/>
        </w:tcBorders>
      </w:tcPr>
    </w:tblStylePr>
    <w:tblStylePr w:type="band1Vert">
      <w:tcPr>
        <w:tcBorders>
          <w:left w:color="7f7f7f" w:space="0" w:sz="4" w:val="single"/>
          <w:right w:color="7f7f7f" w:space="0" w:sz="4" w:val="single"/>
        </w:tcBorders>
      </w:tcPr>
    </w:tblStylePr>
    <w:tblStylePr w:type="band2Vert">
      <w:tcPr>
        <w:tcBorders>
          <w:left w:color="7f7f7f" w:space="0" w:sz="4" w:val="single"/>
          <w:right w:color="7f7f7f" w:space="0" w:sz="4" w:val="single"/>
        </w:tcBorders>
      </w:tcPr>
    </w:tblStylePr>
    <w:tblStylePr w:type="firstCol">
      <w:rPr>
        <w:b w:val="1"/>
      </w:rPr>
    </w:tblStylePr>
    <w:tblStylePr w:type="firstRow">
      <w:rPr>
        <w:b w:val="1"/>
      </w:rPr>
      <w:tcPr>
        <w:tcBorders>
          <w:bottom w:color="7f7f7f" w:space="0" w:sz="4" w:val="single"/>
        </w:tcBorders>
      </w:tcPr>
    </w:tblStylePr>
    <w:tblStylePr w:type="lastCol">
      <w:rPr>
        <w:b w:val="1"/>
      </w:rPr>
    </w:tblStylePr>
    <w:tblStylePr w:type="lastRow">
      <w:rPr>
        <w:b w:val="1"/>
      </w:rPr>
      <w:tcPr>
        <w:tcBorders>
          <w:top w:color="7f7f7f" w:space="0" w:sz="4" w:val="single"/>
        </w:tcBorders>
      </w:tcPr>
    </w:tblStyle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c9c9c9" w:space="0" w:sz="12" w:val="single"/>
        </w:tcBorders>
      </w:tcPr>
    </w:tblStylePr>
    <w:tblStylePr w:type="lastCol">
      <w:rPr>
        <w:b w:val="1"/>
      </w:rPr>
    </w:tblStylePr>
    <w:tblStylePr w:type="lastRow">
      <w:rPr>
        <w:b w:val="1"/>
      </w:rPr>
      <w:tcPr>
        <w:tcBorders>
          <w:top w:color="c9c9c9" w:space="0" w:sz="4" w:val="single"/>
        </w:tcBorders>
      </w:tcPr>
    </w:tblStylePr>
  </w:style>
  <w:style w:type="table" w:styleId="Table3">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5.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XUWpTUfUL0JvqbG+kt7jGVDzLA==">CgMxLjAyDmguNXJjdHBtZWN4ZjVrMg5oLnI0b3FjZ29nbXE5bjIOaC50NTdxMWZmcmZ0ejI4AHIhMWtRbTdKaDg5MG1JbW4za012YklPY0pOSWVjMWNvWC1k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2025-07-09T04:09:00Z</dcterms:created>
  <dc:creator>Evy R</dc:creator>
</cp:coreProperties>
</file>