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C083" w14:textId="77777777" w:rsidR="00CB18BB" w:rsidRPr="00B73664" w:rsidRDefault="00CB18BB" w:rsidP="00CB18BB">
      <w:pPr>
        <w:jc w:val="center"/>
        <w:rPr>
          <w:rFonts w:ascii="Poppins" w:hAnsi="Poppins" w:cs="Poppins"/>
          <w:b/>
          <w:bCs/>
          <w:sz w:val="24"/>
          <w:szCs w:val="24"/>
        </w:rPr>
      </w:pPr>
      <w:r w:rsidRPr="00B73664">
        <w:rPr>
          <w:rFonts w:ascii="Poppins" w:hAnsi="Poppins" w:cs="Poppins"/>
          <w:b/>
          <w:bCs/>
          <w:sz w:val="24"/>
          <w:szCs w:val="24"/>
        </w:rPr>
        <w:t>FORM PENDAFTARAN PROGRAM POSTDOCTORAL</w:t>
      </w:r>
    </w:p>
    <w:p w14:paraId="2D4937D5" w14:textId="77777777" w:rsidR="00CB18BB" w:rsidRPr="00B73664" w:rsidRDefault="00CB18BB" w:rsidP="00CB18BB">
      <w:pPr>
        <w:jc w:val="center"/>
        <w:rPr>
          <w:rFonts w:ascii="Poppins" w:hAnsi="Poppins" w:cs="Poppins"/>
          <w:b/>
          <w:bCs/>
          <w:sz w:val="24"/>
          <w:szCs w:val="24"/>
        </w:rPr>
      </w:pPr>
      <w:r w:rsidRPr="00B73664">
        <w:rPr>
          <w:rFonts w:ascii="Poppins" w:hAnsi="Poppins" w:cs="Poppins"/>
          <w:b/>
          <w:bCs/>
          <w:sz w:val="24"/>
          <w:szCs w:val="24"/>
        </w:rPr>
        <w:t>UNIVERSITAS ANDALAS TAHUN 2025</w:t>
      </w:r>
    </w:p>
    <w:p w14:paraId="6CEFC2D7" w14:textId="745F5634" w:rsidR="00CB18BB" w:rsidRPr="00B73664" w:rsidRDefault="00CB18BB" w:rsidP="00CB18BB">
      <w:pPr>
        <w:jc w:val="center"/>
        <w:rPr>
          <w:rFonts w:ascii="Poppins" w:hAnsi="Poppins" w:cs="Poppins"/>
          <w:b/>
          <w:bCs/>
          <w:sz w:val="24"/>
          <w:szCs w:val="24"/>
        </w:rPr>
      </w:pPr>
    </w:p>
    <w:p w14:paraId="4512917D" w14:textId="031C579F" w:rsidR="00CB18BB" w:rsidRPr="00B73664" w:rsidRDefault="00CB18BB" w:rsidP="00CB18BB">
      <w:pPr>
        <w:jc w:val="center"/>
        <w:rPr>
          <w:rFonts w:ascii="Poppins" w:hAnsi="Poppins" w:cs="Poppins"/>
          <w:b/>
          <w:bCs/>
          <w:sz w:val="24"/>
          <w:szCs w:val="24"/>
        </w:rPr>
      </w:pPr>
      <w:r w:rsidRPr="00B736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448F" wp14:editId="79831BE7">
                <wp:simplePos x="0" y="0"/>
                <wp:positionH relativeFrom="column">
                  <wp:posOffset>3974782</wp:posOffset>
                </wp:positionH>
                <wp:positionV relativeFrom="page">
                  <wp:posOffset>1603058</wp:posOffset>
                </wp:positionV>
                <wp:extent cx="1790700" cy="2028825"/>
                <wp:effectExtent l="0" t="0" r="19050" b="28575"/>
                <wp:wrapNone/>
                <wp:docPr id="1988666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B6296" id="Rectangle 1" o:spid="_x0000_s1026" style="position:absolute;margin-left:312.95pt;margin-top:126.25pt;width:141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" filled="f" strokecolor="black [3213]" strokeweight="1pt">
                <w10:wrap anchory="page"/>
              </v:rect>
            </w:pict>
          </mc:Fallback>
        </mc:AlternateContent>
      </w:r>
    </w:p>
    <w:p w14:paraId="74644B16" w14:textId="5764E12B" w:rsidR="00CB18BB" w:rsidRPr="00B73664" w:rsidRDefault="00CB18BB" w:rsidP="00CB18BB">
      <w:pPr>
        <w:jc w:val="center"/>
        <w:rPr>
          <w:b/>
          <w:bCs/>
        </w:rPr>
      </w:pPr>
    </w:p>
    <w:p w14:paraId="46A193A9" w14:textId="715A217C" w:rsidR="00CB18BB" w:rsidRPr="00B73664" w:rsidRDefault="00CB18BB" w:rsidP="00CB18BB">
      <w:pPr>
        <w:pStyle w:val="ListParagraph"/>
        <w:numPr>
          <w:ilvl w:val="3"/>
          <w:numId w:val="1"/>
        </w:numPr>
        <w:spacing w:line="360" w:lineRule="auto"/>
        <w:ind w:left="426" w:hanging="426"/>
        <w:contextualSpacing w:val="0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012917" wp14:editId="6DD0ACD3">
                <wp:simplePos x="0" y="0"/>
                <wp:positionH relativeFrom="column">
                  <wp:posOffset>4146232</wp:posOffset>
                </wp:positionH>
                <wp:positionV relativeFrom="paragraph">
                  <wp:posOffset>200343</wp:posOffset>
                </wp:positionV>
                <wp:extent cx="15430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FC0A" w14:textId="77777777" w:rsidR="00CB18BB" w:rsidRPr="00CA7500" w:rsidRDefault="00CB18BB" w:rsidP="00CB18BB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A7500">
                              <w:rPr>
                                <w:rFonts w:ascii="Poppins" w:hAnsi="Poppins" w:cs="Poppins"/>
                                <w:sz w:val="20"/>
                                <w:szCs w:val="20"/>
                                <w:lang w:val="de-DE"/>
                              </w:rPr>
                              <w:t>Pasangkan photo bewarna Anda di bagian 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12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45pt;margin-top:15.8pt;width:12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" stroked="f">
                <v:textbox style="mso-fit-shape-to-text:t">
                  <w:txbxContent>
                    <w:p w14:paraId="17C8FC0A" w14:textId="77777777" w:rsidR="00CB18BB" w:rsidRPr="00CA7500" w:rsidRDefault="00CB18BB" w:rsidP="00CB18BB">
                      <w:pPr>
                        <w:rPr>
                          <w:rFonts w:ascii="Poppins" w:hAnsi="Poppins" w:cs="Poppins"/>
                          <w:sz w:val="20"/>
                          <w:szCs w:val="20"/>
                          <w:lang w:val="de-DE"/>
                        </w:rPr>
                      </w:pPr>
                      <w:r w:rsidRPr="00CA7500">
                        <w:rPr>
                          <w:rFonts w:ascii="Poppins" w:hAnsi="Poppins" w:cs="Poppins"/>
                          <w:sz w:val="20"/>
                          <w:szCs w:val="20"/>
                          <w:lang w:val="de-DE"/>
                        </w:rPr>
                        <w:t>Pasangkan photo bewarna Anda di bagian ini</w:t>
                      </w:r>
                    </w:p>
                  </w:txbxContent>
                </v:textbox>
              </v:shape>
            </w:pict>
          </mc:Fallback>
        </mc:AlternateContent>
      </w:r>
      <w:r w:rsidRPr="00B73664">
        <w:rPr>
          <w:rFonts w:ascii="Poppins" w:hAnsi="Poppins" w:cs="Poppins"/>
          <w:b/>
          <w:bCs/>
          <w:sz w:val="20"/>
          <w:szCs w:val="20"/>
        </w:rPr>
        <w:t>Informasi Pribadi</w:t>
      </w:r>
    </w:p>
    <w:p w14:paraId="3FAAA039" w14:textId="6EFDF8C5" w:rsidR="00CB18BB" w:rsidRPr="00B73664" w:rsidRDefault="00CB18BB" w:rsidP="00CB18BB">
      <w:pPr>
        <w:tabs>
          <w:tab w:val="left" w:pos="5812"/>
        </w:tabs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 xml:space="preserve">Nama Lengkap (sesuai </w:t>
      </w:r>
      <w:r>
        <w:rPr>
          <w:rFonts w:ascii="Poppins" w:hAnsi="Poppins" w:cs="Poppins"/>
          <w:sz w:val="20"/>
          <w:szCs w:val="20"/>
        </w:rPr>
        <w:t>KTP</w:t>
      </w:r>
      <w:r w:rsidRPr="00B73664">
        <w:rPr>
          <w:rFonts w:ascii="Poppins" w:hAnsi="Poppins" w:cs="Poppins"/>
          <w:sz w:val="20"/>
          <w:szCs w:val="20"/>
        </w:rPr>
        <w:t>): ___________________</w:t>
      </w:r>
    </w:p>
    <w:p w14:paraId="0FD17EC8" w14:textId="77777777" w:rsidR="00CB18BB" w:rsidRPr="00B73664" w:rsidRDefault="00CB18BB" w:rsidP="00CB18BB">
      <w:pPr>
        <w:tabs>
          <w:tab w:val="left" w:pos="5812"/>
        </w:tabs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Kewarganegaraan: ___________________________</w:t>
      </w:r>
    </w:p>
    <w:p w14:paraId="72F96A7D" w14:textId="77777777" w:rsidR="00CB18BB" w:rsidRPr="00B73664" w:rsidRDefault="00CB18BB" w:rsidP="00CB18BB">
      <w:pPr>
        <w:tabs>
          <w:tab w:val="left" w:pos="5954"/>
        </w:tabs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Tanggal Lahir: ______________________________</w:t>
      </w:r>
    </w:p>
    <w:p w14:paraId="65772136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Jenis Kelamin:  Laki-laki/Perempuan</w:t>
      </w:r>
    </w:p>
    <w:p w14:paraId="264212B9" w14:textId="77777777" w:rsidR="00CB18BB" w:rsidRPr="00B73664" w:rsidRDefault="00CB18BB" w:rsidP="00CB18BB">
      <w:pPr>
        <w:pStyle w:val="ListParagraph"/>
        <w:numPr>
          <w:ilvl w:val="3"/>
          <w:numId w:val="1"/>
        </w:numPr>
        <w:spacing w:line="360" w:lineRule="auto"/>
        <w:ind w:left="426"/>
        <w:contextualSpacing w:val="0"/>
        <w:rPr>
          <w:rFonts w:ascii="Poppins" w:hAnsi="Poppins" w:cs="Poppins"/>
          <w:b/>
          <w:bCs/>
          <w:sz w:val="20"/>
          <w:szCs w:val="20"/>
          <w:lang w:val="de-DE"/>
        </w:rPr>
      </w:pPr>
      <w:r w:rsidRPr="00B73664">
        <w:rPr>
          <w:rFonts w:ascii="Poppins" w:hAnsi="Poppins" w:cs="Poppins"/>
          <w:b/>
          <w:bCs/>
          <w:sz w:val="20"/>
          <w:szCs w:val="20"/>
          <w:lang w:val="de-DE"/>
        </w:rPr>
        <w:t>Informasi Posisi Saat 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6469"/>
      </w:tblGrid>
      <w:tr w:rsidR="00CB18BB" w14:paraId="6C503DCF" w14:textId="77777777" w:rsidTr="00743495">
        <w:tc>
          <w:tcPr>
            <w:tcW w:w="2122" w:type="dxa"/>
          </w:tcPr>
          <w:p w14:paraId="4FD51195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Institusi</w:t>
            </w:r>
          </w:p>
        </w:tc>
        <w:tc>
          <w:tcPr>
            <w:tcW w:w="425" w:type="dxa"/>
          </w:tcPr>
          <w:p w14:paraId="3C105AD2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5A78EE06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1C90BDF0" w14:textId="77777777" w:rsidTr="00743495">
        <w:tc>
          <w:tcPr>
            <w:tcW w:w="2122" w:type="dxa"/>
          </w:tcPr>
          <w:p w14:paraId="5D602209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Departemen</w:t>
            </w:r>
          </w:p>
        </w:tc>
        <w:tc>
          <w:tcPr>
            <w:tcW w:w="425" w:type="dxa"/>
          </w:tcPr>
          <w:p w14:paraId="4C06AC94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37178687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78B7B0B8" w14:textId="77777777" w:rsidTr="00743495">
        <w:tc>
          <w:tcPr>
            <w:tcW w:w="2122" w:type="dxa"/>
          </w:tcPr>
          <w:p w14:paraId="77D3724E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Jabatan atau Status Saat Ini</w:t>
            </w:r>
          </w:p>
        </w:tc>
        <w:tc>
          <w:tcPr>
            <w:tcW w:w="425" w:type="dxa"/>
          </w:tcPr>
          <w:p w14:paraId="05D51D8A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5BDAECB5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16CF72B3" w14:textId="77777777" w:rsidTr="00743495">
        <w:tc>
          <w:tcPr>
            <w:tcW w:w="2122" w:type="dxa"/>
          </w:tcPr>
          <w:p w14:paraId="3A03824C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Negara/Wilayah</w:t>
            </w:r>
          </w:p>
        </w:tc>
        <w:tc>
          <w:tcPr>
            <w:tcW w:w="425" w:type="dxa"/>
          </w:tcPr>
          <w:p w14:paraId="33AA7667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2D8D0A43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</w:tbl>
    <w:p w14:paraId="2F700602" w14:textId="77777777" w:rsidR="00CB18BB" w:rsidRPr="00B73664" w:rsidRDefault="00CB18BB" w:rsidP="00CB18BB">
      <w:pPr>
        <w:pStyle w:val="ListParagraph"/>
        <w:numPr>
          <w:ilvl w:val="3"/>
          <w:numId w:val="1"/>
        </w:numPr>
        <w:spacing w:before="120" w:line="360" w:lineRule="auto"/>
        <w:ind w:left="425" w:hanging="357"/>
        <w:contextualSpacing w:val="0"/>
        <w:rPr>
          <w:rFonts w:ascii="Poppins" w:hAnsi="Poppins" w:cs="Poppins"/>
          <w:b/>
          <w:bCs/>
          <w:sz w:val="20"/>
          <w:szCs w:val="20"/>
          <w:lang w:val="en-ID"/>
        </w:rPr>
      </w:pPr>
      <w:r w:rsidRPr="00B73664">
        <w:rPr>
          <w:rFonts w:ascii="Poppins" w:hAnsi="Poppins" w:cs="Poppins"/>
          <w:b/>
          <w:bCs/>
          <w:sz w:val="20"/>
          <w:szCs w:val="20"/>
          <w:lang w:val="en-ID"/>
        </w:rPr>
        <w:t>Gelar PhD/Setara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6469"/>
      </w:tblGrid>
      <w:tr w:rsidR="00CB18BB" w14:paraId="3B6D01EB" w14:textId="77777777" w:rsidTr="00743495">
        <w:tc>
          <w:tcPr>
            <w:tcW w:w="2122" w:type="dxa"/>
          </w:tcPr>
          <w:p w14:paraId="77A3516A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en-ID"/>
              </w:rPr>
              <w:t>Tanggal Diperoleh</w:t>
            </w:r>
          </w:p>
        </w:tc>
        <w:tc>
          <w:tcPr>
            <w:tcW w:w="425" w:type="dxa"/>
          </w:tcPr>
          <w:p w14:paraId="4F7755C7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3022A051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425C7D9B" w14:textId="77777777" w:rsidTr="00743495">
        <w:tc>
          <w:tcPr>
            <w:tcW w:w="2122" w:type="dxa"/>
          </w:tcPr>
          <w:p w14:paraId="5FEF5A94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Bidang Studi</w:t>
            </w:r>
          </w:p>
        </w:tc>
        <w:tc>
          <w:tcPr>
            <w:tcW w:w="425" w:type="dxa"/>
          </w:tcPr>
          <w:p w14:paraId="7C72C12B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596993EB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112F9F4D" w14:textId="77777777" w:rsidTr="00743495">
        <w:tc>
          <w:tcPr>
            <w:tcW w:w="2122" w:type="dxa"/>
          </w:tcPr>
          <w:p w14:paraId="714B77FA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Institusi</w:t>
            </w:r>
          </w:p>
        </w:tc>
        <w:tc>
          <w:tcPr>
            <w:tcW w:w="425" w:type="dxa"/>
          </w:tcPr>
          <w:p w14:paraId="77469566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69DE5354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  <w:tr w:rsidR="00CB18BB" w14:paraId="2D9089FA" w14:textId="77777777" w:rsidTr="00743495">
        <w:tc>
          <w:tcPr>
            <w:tcW w:w="2122" w:type="dxa"/>
          </w:tcPr>
          <w:p w14:paraId="6AFF0205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 w:rsidRPr="00B73664">
              <w:rPr>
                <w:rFonts w:ascii="Poppins" w:hAnsi="Poppins" w:cs="Poppins"/>
                <w:sz w:val="20"/>
                <w:szCs w:val="20"/>
                <w:lang w:val="de-DE"/>
              </w:rPr>
              <w:t>Negara/Wilayah</w:t>
            </w:r>
          </w:p>
        </w:tc>
        <w:tc>
          <w:tcPr>
            <w:tcW w:w="425" w:type="dxa"/>
          </w:tcPr>
          <w:p w14:paraId="53FD6ABC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  <w:r>
              <w:rPr>
                <w:rFonts w:ascii="Poppins" w:hAnsi="Poppins" w:cs="Poppins"/>
                <w:sz w:val="20"/>
                <w:szCs w:val="20"/>
                <w:lang w:val="de-DE"/>
              </w:rPr>
              <w:t>:</w:t>
            </w:r>
          </w:p>
        </w:tc>
        <w:tc>
          <w:tcPr>
            <w:tcW w:w="6469" w:type="dxa"/>
          </w:tcPr>
          <w:p w14:paraId="3BF47DF2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  <w:lang w:val="de-DE"/>
              </w:rPr>
            </w:pPr>
          </w:p>
        </w:tc>
      </w:tr>
    </w:tbl>
    <w:p w14:paraId="1D0A063A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  <w:lang w:val="de-DE"/>
        </w:rPr>
      </w:pPr>
    </w:p>
    <w:p w14:paraId="249DA0B6" w14:textId="77777777" w:rsidR="00CB18BB" w:rsidRPr="00B73664" w:rsidRDefault="00CB18BB" w:rsidP="00CB18BB">
      <w:pPr>
        <w:pStyle w:val="ListParagraph"/>
        <w:numPr>
          <w:ilvl w:val="3"/>
          <w:numId w:val="1"/>
        </w:numPr>
        <w:spacing w:line="360" w:lineRule="auto"/>
        <w:ind w:left="426"/>
        <w:contextualSpacing w:val="0"/>
        <w:rPr>
          <w:rFonts w:ascii="Poppins" w:hAnsi="Poppins" w:cs="Poppins"/>
          <w:b/>
          <w:bCs/>
          <w:sz w:val="20"/>
          <w:szCs w:val="20"/>
          <w:lang w:val="de-DE"/>
        </w:rPr>
      </w:pPr>
      <w:r w:rsidRPr="00B73664">
        <w:rPr>
          <w:rFonts w:ascii="Poppins" w:hAnsi="Poppins" w:cs="Poppins"/>
          <w:b/>
          <w:bCs/>
          <w:sz w:val="20"/>
          <w:szCs w:val="20"/>
          <w:lang w:val="de-DE"/>
        </w:rPr>
        <w:t>Informasi Kontak</w:t>
      </w:r>
    </w:p>
    <w:p w14:paraId="4E2B1E17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  <w:lang w:val="de-DE"/>
        </w:rPr>
      </w:pPr>
      <w:r w:rsidRPr="00B73664">
        <w:rPr>
          <w:rFonts w:ascii="Poppins" w:hAnsi="Poppins" w:cs="Poppins"/>
          <w:sz w:val="20"/>
          <w:szCs w:val="20"/>
          <w:lang w:val="de-DE"/>
        </w:rPr>
        <w:t xml:space="preserve">Alamat Surat-Menyurat:  </w:t>
      </w:r>
    </w:p>
    <w:p w14:paraId="672E2621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  <w:lang w:val="de-DE"/>
        </w:rPr>
      </w:pPr>
      <w:r w:rsidRPr="00B73664">
        <w:rPr>
          <w:rFonts w:ascii="Poppins" w:hAnsi="Poppins" w:cs="Poppins"/>
          <w:sz w:val="20"/>
          <w:szCs w:val="20"/>
          <w:lang w:val="de-DE"/>
        </w:rPr>
        <w:t>Kode Pos: __________________________________</w:t>
      </w:r>
    </w:p>
    <w:p w14:paraId="7079AEA8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Negara/Wilayah: ____________________________</w:t>
      </w:r>
      <w:r w:rsidRPr="00B73664">
        <w:rPr>
          <w:rFonts w:ascii="Poppins" w:hAnsi="Poppins" w:cs="Poppins"/>
          <w:sz w:val="20"/>
          <w:szCs w:val="20"/>
          <w:lang w:val="de-DE"/>
        </w:rPr>
        <w:t>_</w:t>
      </w:r>
    </w:p>
    <w:p w14:paraId="072E47BD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Nomor Telepon Utama (termasuk kode negara): +_______</w:t>
      </w:r>
    </w:p>
    <w:p w14:paraId="1582D5EF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Nomor Telepon Tambahan: +_____________________</w:t>
      </w:r>
    </w:p>
    <w:p w14:paraId="5755F51C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Email Utama: _______________________________</w:t>
      </w:r>
    </w:p>
    <w:p w14:paraId="17A9115C" w14:textId="77777777" w:rsidR="00CB18BB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Email Cadangan: ____________________________</w:t>
      </w:r>
    </w:p>
    <w:p w14:paraId="60D9FC3C" w14:textId="77777777" w:rsidR="00CB18BB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3369D9C0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</w:p>
    <w:p w14:paraId="4C0BB643" w14:textId="77777777" w:rsidR="00CB18BB" w:rsidRPr="00B73664" w:rsidRDefault="00CB18BB" w:rsidP="00CB18BB">
      <w:pPr>
        <w:pStyle w:val="ListParagraph"/>
        <w:numPr>
          <w:ilvl w:val="3"/>
          <w:numId w:val="1"/>
        </w:numPr>
        <w:spacing w:line="360" w:lineRule="auto"/>
        <w:ind w:left="426" w:hanging="426"/>
        <w:contextualSpacing w:val="0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b/>
          <w:bCs/>
          <w:sz w:val="20"/>
          <w:szCs w:val="20"/>
        </w:rPr>
        <w:lastRenderedPageBreak/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CB18BB" w:rsidRPr="00B73664" w14:paraId="68BE63A3" w14:textId="77777777" w:rsidTr="00743495">
        <w:tc>
          <w:tcPr>
            <w:tcW w:w="1728" w:type="dxa"/>
          </w:tcPr>
          <w:p w14:paraId="785BF8E2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Nama Universitas</w:t>
            </w:r>
          </w:p>
        </w:tc>
        <w:tc>
          <w:tcPr>
            <w:tcW w:w="1728" w:type="dxa"/>
          </w:tcPr>
          <w:p w14:paraId="7B68006A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Lokasi (Negara, Kota)</w:t>
            </w:r>
          </w:p>
        </w:tc>
        <w:tc>
          <w:tcPr>
            <w:tcW w:w="1728" w:type="dxa"/>
          </w:tcPr>
          <w:p w14:paraId="5FE4EEB2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Gelar</w:t>
            </w:r>
          </w:p>
        </w:tc>
        <w:tc>
          <w:tcPr>
            <w:tcW w:w="1728" w:type="dxa"/>
          </w:tcPr>
          <w:p w14:paraId="6CA61D2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Bidang Studi</w:t>
            </w:r>
          </w:p>
        </w:tc>
        <w:tc>
          <w:tcPr>
            <w:tcW w:w="1728" w:type="dxa"/>
          </w:tcPr>
          <w:p w14:paraId="3BB9FA26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Periode (Dari - Hingga)</w:t>
            </w:r>
          </w:p>
        </w:tc>
      </w:tr>
      <w:tr w:rsidR="00CB18BB" w:rsidRPr="00B73664" w14:paraId="2F0199EB" w14:textId="77777777" w:rsidTr="00743495">
        <w:trPr>
          <w:trHeight w:val="367"/>
        </w:trPr>
        <w:tc>
          <w:tcPr>
            <w:tcW w:w="1728" w:type="dxa"/>
          </w:tcPr>
          <w:p w14:paraId="6B014A44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B8AFBAE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DE6081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CD252C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BBF252A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790E4890" w14:textId="77777777" w:rsidTr="00743495">
        <w:tc>
          <w:tcPr>
            <w:tcW w:w="1728" w:type="dxa"/>
          </w:tcPr>
          <w:p w14:paraId="6B7AA828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91F3E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947AC6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DAECFEE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66B9A60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02D514C7" w14:textId="77777777" w:rsidTr="00743495">
        <w:tc>
          <w:tcPr>
            <w:tcW w:w="1728" w:type="dxa"/>
          </w:tcPr>
          <w:p w14:paraId="3402A789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4E209E9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EA31300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1CBB4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64A1359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413E34ED" w14:textId="77777777" w:rsidTr="00743495">
        <w:tc>
          <w:tcPr>
            <w:tcW w:w="1728" w:type="dxa"/>
          </w:tcPr>
          <w:p w14:paraId="438AC8C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E45FDEC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2B1FFA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7767A1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737582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8130A2" w14:textId="7B8A9F7A" w:rsidR="00CB18BB" w:rsidRPr="00CB18BB" w:rsidRDefault="00CB18BB" w:rsidP="00CB18BB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="Poppins" w:hAnsi="Poppins" w:cs="Poppins"/>
          <w:b/>
          <w:bCs/>
          <w:sz w:val="20"/>
          <w:szCs w:val="20"/>
        </w:rPr>
      </w:pPr>
      <w:r w:rsidRPr="00CB18BB">
        <w:rPr>
          <w:rFonts w:ascii="Poppins" w:hAnsi="Poppins" w:cs="Poppins"/>
          <w:b/>
          <w:bCs/>
          <w:sz w:val="20"/>
          <w:szCs w:val="20"/>
        </w:rPr>
        <w:t>Riwayat Pekerjaan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B18BB" w:rsidRPr="00B73664" w14:paraId="46C17CCD" w14:textId="77777777" w:rsidTr="00743495">
        <w:tc>
          <w:tcPr>
            <w:tcW w:w="2160" w:type="dxa"/>
          </w:tcPr>
          <w:p w14:paraId="193363BC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Nama Institusi</w:t>
            </w:r>
          </w:p>
        </w:tc>
        <w:tc>
          <w:tcPr>
            <w:tcW w:w="2160" w:type="dxa"/>
          </w:tcPr>
          <w:p w14:paraId="6385F591" w14:textId="77777777" w:rsidR="00CB18BB" w:rsidRDefault="00CB18BB" w:rsidP="00743495">
            <w:pPr>
              <w:spacing w:line="36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Lokasi</w:t>
            </w:r>
          </w:p>
          <w:p w14:paraId="252AA673" w14:textId="77777777" w:rsidR="00CB18BB" w:rsidRPr="00B73664" w:rsidRDefault="00CB18BB" w:rsidP="00743495">
            <w:pPr>
              <w:spacing w:line="36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(Negara, Kota)</w:t>
            </w:r>
          </w:p>
        </w:tc>
        <w:tc>
          <w:tcPr>
            <w:tcW w:w="2160" w:type="dxa"/>
          </w:tcPr>
          <w:p w14:paraId="70405D65" w14:textId="77777777" w:rsidR="00CB18BB" w:rsidRPr="00B73664" w:rsidRDefault="00CB18BB" w:rsidP="00743495">
            <w:pPr>
              <w:spacing w:line="36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Jabatan</w:t>
            </w:r>
          </w:p>
        </w:tc>
        <w:tc>
          <w:tcPr>
            <w:tcW w:w="2160" w:type="dxa"/>
          </w:tcPr>
          <w:p w14:paraId="704BE0CD" w14:textId="77777777" w:rsidR="00CB18BB" w:rsidRDefault="00CB18BB" w:rsidP="00743495">
            <w:pPr>
              <w:spacing w:line="36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Periode</w:t>
            </w:r>
          </w:p>
          <w:p w14:paraId="29FC1515" w14:textId="77777777" w:rsidR="00CB18BB" w:rsidRPr="00B73664" w:rsidRDefault="00CB18BB" w:rsidP="00743495">
            <w:pPr>
              <w:spacing w:line="36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 xml:space="preserve"> (Dari - Hingga)</w:t>
            </w:r>
          </w:p>
        </w:tc>
      </w:tr>
      <w:tr w:rsidR="00CB18BB" w:rsidRPr="00B73664" w14:paraId="7BE13CA1" w14:textId="77777777" w:rsidTr="00743495">
        <w:tc>
          <w:tcPr>
            <w:tcW w:w="2160" w:type="dxa"/>
          </w:tcPr>
          <w:p w14:paraId="07DDAAD4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F3F23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55FD6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E82507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5C72D555" w14:textId="77777777" w:rsidTr="00743495">
        <w:tc>
          <w:tcPr>
            <w:tcW w:w="2160" w:type="dxa"/>
          </w:tcPr>
          <w:p w14:paraId="0ADFEA72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31D7E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23587F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AF26D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6FF3EEA2" w14:textId="77777777" w:rsidTr="00743495">
        <w:tc>
          <w:tcPr>
            <w:tcW w:w="2160" w:type="dxa"/>
          </w:tcPr>
          <w:p w14:paraId="3C6F110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EDB3C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17B363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49B6BA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40C4EC40" w14:textId="77777777" w:rsidTr="00743495">
        <w:tc>
          <w:tcPr>
            <w:tcW w:w="2160" w:type="dxa"/>
          </w:tcPr>
          <w:p w14:paraId="7C16C0B9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EC6D6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2E9795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27A16A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DA82153" w14:textId="6CC02B6D" w:rsidR="00CB18BB" w:rsidRPr="00CB18BB" w:rsidRDefault="00CB18BB" w:rsidP="00CB18BB">
      <w:pPr>
        <w:pStyle w:val="ListParagraph"/>
        <w:numPr>
          <w:ilvl w:val="3"/>
          <w:numId w:val="1"/>
        </w:numPr>
        <w:spacing w:line="360" w:lineRule="auto"/>
        <w:ind w:left="284" w:hanging="284"/>
        <w:rPr>
          <w:rFonts w:ascii="Poppins" w:hAnsi="Poppins" w:cs="Poppins"/>
          <w:b/>
          <w:bCs/>
          <w:sz w:val="20"/>
          <w:szCs w:val="20"/>
        </w:rPr>
      </w:pPr>
      <w:r w:rsidRPr="00CB18BB">
        <w:rPr>
          <w:rFonts w:ascii="Poppins" w:hAnsi="Poppins" w:cs="Poppins"/>
          <w:b/>
          <w:bCs/>
          <w:sz w:val="20"/>
          <w:szCs w:val="20"/>
        </w:rPr>
        <w:t>Prestasi dan Publikasi</w:t>
      </w:r>
    </w:p>
    <w:p w14:paraId="16135156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 xml:space="preserve">Penghargaan: </w:t>
      </w:r>
    </w:p>
    <w:p w14:paraId="7E23FE18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(Format: Judul/Nama Penghargaan, Organisasi, Tahun)</w:t>
      </w:r>
    </w:p>
    <w:p w14:paraId="45D7E537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Publikasi Utama (5 tahun terakhir):</w:t>
      </w:r>
    </w:p>
    <w:p w14:paraId="06814A9F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(Format: Penulis, Judul, Jurnal, Vol., No., Hal., Bulan, Tahun)</w:t>
      </w:r>
    </w:p>
    <w:p w14:paraId="29186EDC" w14:textId="77777777" w:rsidR="00CB18BB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Daftar paten:</w:t>
      </w:r>
    </w:p>
    <w:p w14:paraId="2961B122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Daftar proyek riset yang pernah diikuti (sertai posisi sebagai anggota atau ketua)</w:t>
      </w:r>
    </w:p>
    <w:p w14:paraId="23D53C92" w14:textId="77777777" w:rsidR="00CB18BB" w:rsidRPr="00B73664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  <w:lang w:val="de-DE"/>
        </w:rPr>
      </w:pPr>
      <w:r w:rsidRPr="00B73664">
        <w:rPr>
          <w:rFonts w:ascii="Poppins" w:hAnsi="Poppins" w:cs="Poppins"/>
          <w:b/>
          <w:bCs/>
          <w:sz w:val="20"/>
          <w:szCs w:val="20"/>
          <w:lang w:val="de-DE"/>
        </w:rPr>
        <w:t>8. Kemampuan Bahasa</w:t>
      </w:r>
    </w:p>
    <w:p w14:paraId="46817100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  <w:lang w:val="sv-FI"/>
        </w:rPr>
        <w:t xml:space="preserve">- </w:t>
      </w:r>
      <w:r w:rsidRPr="00B73664">
        <w:rPr>
          <w:rFonts w:ascii="Poppins" w:hAnsi="Poppins" w:cs="Poppins"/>
          <w:sz w:val="20"/>
          <w:szCs w:val="20"/>
        </w:rPr>
        <w:t xml:space="preserve"> Inggris: Skor TOEFL/IELTS</w:t>
      </w:r>
      <w:r>
        <w:rPr>
          <w:rFonts w:ascii="Poppins" w:hAnsi="Poppins" w:cs="Poppins"/>
          <w:sz w:val="20"/>
          <w:szCs w:val="20"/>
        </w:rPr>
        <w:t>:</w:t>
      </w:r>
      <w:r w:rsidRPr="00B73664">
        <w:rPr>
          <w:rFonts w:ascii="Poppins" w:hAnsi="Poppins" w:cs="Poppins"/>
          <w:sz w:val="20"/>
          <w:szCs w:val="20"/>
        </w:rPr>
        <w:t xml:space="preserve"> ________________________</w:t>
      </w:r>
    </w:p>
    <w:p w14:paraId="6ED8DD2C" w14:textId="2465732F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 xml:space="preserve">- </w:t>
      </w:r>
      <w:r w:rsidR="001B4108">
        <w:rPr>
          <w:rFonts w:ascii="Poppins" w:hAnsi="Poppins" w:cs="Poppins"/>
          <w:sz w:val="20"/>
          <w:szCs w:val="20"/>
        </w:rPr>
        <w:t xml:space="preserve"> </w:t>
      </w:r>
      <w:r w:rsidRPr="00B73664">
        <w:rPr>
          <w:rFonts w:ascii="Poppins" w:hAnsi="Poppins" w:cs="Poppins"/>
          <w:sz w:val="20"/>
          <w:szCs w:val="20"/>
        </w:rPr>
        <w:t>Bahasa Lain: ________________________________</w:t>
      </w:r>
    </w:p>
    <w:p w14:paraId="10A9C877" w14:textId="77777777" w:rsidR="00CB18BB" w:rsidRPr="00B73664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b/>
          <w:bCs/>
          <w:sz w:val="20"/>
          <w:szCs w:val="20"/>
        </w:rPr>
        <w:t>9. Pengalaman di luar negeri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B18BB" w:rsidRPr="00B73664" w14:paraId="4A962752" w14:textId="77777777" w:rsidTr="00743495">
        <w:tc>
          <w:tcPr>
            <w:tcW w:w="2880" w:type="dxa"/>
          </w:tcPr>
          <w:p w14:paraId="5C7C2ADC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Kota</w:t>
            </w:r>
          </w:p>
        </w:tc>
        <w:tc>
          <w:tcPr>
            <w:tcW w:w="2880" w:type="dxa"/>
          </w:tcPr>
          <w:p w14:paraId="22852B84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Periode (Dari - Hingga)</w:t>
            </w:r>
          </w:p>
        </w:tc>
        <w:tc>
          <w:tcPr>
            <w:tcW w:w="2880" w:type="dxa"/>
          </w:tcPr>
          <w:p w14:paraId="69E32883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Tujuan Kunjungan</w:t>
            </w:r>
          </w:p>
        </w:tc>
      </w:tr>
      <w:tr w:rsidR="00CB18BB" w:rsidRPr="00B73664" w14:paraId="3BE15741" w14:textId="77777777" w:rsidTr="00743495">
        <w:tc>
          <w:tcPr>
            <w:tcW w:w="2880" w:type="dxa"/>
          </w:tcPr>
          <w:p w14:paraId="7D6F46A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0F795DF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53D4DE0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0257B5C5" w14:textId="77777777" w:rsidTr="00743495">
        <w:tc>
          <w:tcPr>
            <w:tcW w:w="2880" w:type="dxa"/>
          </w:tcPr>
          <w:p w14:paraId="4EDD1A06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33C47FA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A1F599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:rsidRPr="00B73664" w14:paraId="50264028" w14:textId="77777777" w:rsidTr="00743495">
        <w:tc>
          <w:tcPr>
            <w:tcW w:w="2880" w:type="dxa"/>
          </w:tcPr>
          <w:p w14:paraId="79E4E91B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CFA6E5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429A4D" w14:textId="77777777" w:rsidR="00CB18BB" w:rsidRPr="00B73664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678239C" w14:textId="77777777" w:rsidR="00CB18BB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</w:p>
    <w:p w14:paraId="29FB09CA" w14:textId="77777777" w:rsidR="00CB18BB" w:rsidRPr="00B73664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b/>
          <w:bCs/>
          <w:sz w:val="20"/>
          <w:szCs w:val="20"/>
        </w:rPr>
        <w:lastRenderedPageBreak/>
        <w:t>10. Rencana Singkat Penelitian di Universitas Andalas</w:t>
      </w:r>
      <w:r>
        <w:rPr>
          <w:rFonts w:ascii="Poppins" w:hAnsi="Poppins" w:cs="Poppins"/>
          <w:b/>
          <w:bCs/>
          <w:sz w:val="20"/>
          <w:szCs w:val="20"/>
        </w:rPr>
        <w:t xml:space="preserve"> (maksimal 300 kata)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2"/>
        <w:gridCol w:w="5619"/>
      </w:tblGrid>
      <w:tr w:rsidR="00CB18BB" w14:paraId="7ACFC333" w14:textId="77777777" w:rsidTr="00743495">
        <w:tc>
          <w:tcPr>
            <w:tcW w:w="3005" w:type="dxa"/>
          </w:tcPr>
          <w:p w14:paraId="1EB3565D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Latar Belakang Rencana Penelitian</w:t>
            </w:r>
          </w:p>
        </w:tc>
        <w:tc>
          <w:tcPr>
            <w:tcW w:w="392" w:type="dxa"/>
          </w:tcPr>
          <w:p w14:paraId="6104E84D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1450CCDC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14:paraId="164DDA17" w14:textId="77777777" w:rsidTr="00743495">
        <w:tc>
          <w:tcPr>
            <w:tcW w:w="3005" w:type="dxa"/>
          </w:tcPr>
          <w:p w14:paraId="0F806CF9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Tujuan Penelitian</w:t>
            </w:r>
          </w:p>
        </w:tc>
        <w:tc>
          <w:tcPr>
            <w:tcW w:w="392" w:type="dxa"/>
          </w:tcPr>
          <w:p w14:paraId="4CE1403B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786A04FA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14:paraId="4C8EC77B" w14:textId="77777777" w:rsidTr="00743495">
        <w:tc>
          <w:tcPr>
            <w:tcW w:w="3005" w:type="dxa"/>
          </w:tcPr>
          <w:p w14:paraId="43B47427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Rencana Penelitian</w:t>
            </w:r>
          </w:p>
        </w:tc>
        <w:tc>
          <w:tcPr>
            <w:tcW w:w="392" w:type="dxa"/>
          </w:tcPr>
          <w:p w14:paraId="7CD8E72A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28291EC9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B18BB" w14:paraId="721C492E" w14:textId="77777777" w:rsidTr="00743495">
        <w:tc>
          <w:tcPr>
            <w:tcW w:w="3005" w:type="dxa"/>
          </w:tcPr>
          <w:p w14:paraId="1C8797F2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 w:rsidRPr="00B73664">
              <w:rPr>
                <w:rFonts w:ascii="Poppins" w:hAnsi="Poppins" w:cs="Poppins"/>
                <w:sz w:val="20"/>
                <w:szCs w:val="20"/>
              </w:rPr>
              <w:t>Hasil dan Dampak yang Diharapkan</w:t>
            </w:r>
          </w:p>
        </w:tc>
        <w:tc>
          <w:tcPr>
            <w:tcW w:w="392" w:type="dxa"/>
          </w:tcPr>
          <w:p w14:paraId="18DCE5B9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6D65B6A2" w14:textId="77777777" w:rsidR="00CB18BB" w:rsidRDefault="00CB18BB" w:rsidP="00743495">
            <w:pPr>
              <w:spacing w:line="360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2304BF1" w14:textId="77777777" w:rsidR="00CB18BB" w:rsidRPr="00B73664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b/>
          <w:bCs/>
          <w:sz w:val="20"/>
          <w:szCs w:val="20"/>
        </w:rPr>
        <w:t>11. Rencana Akademik dan Karier Setelah Fellowship</w:t>
      </w:r>
    </w:p>
    <w:p w14:paraId="51DE3B7C" w14:textId="77777777" w:rsidR="00CB18BB" w:rsidRPr="00B73664" w:rsidRDefault="00CB18BB" w:rsidP="00CB18BB">
      <w:pPr>
        <w:spacing w:line="360" w:lineRule="auto"/>
        <w:rPr>
          <w:rFonts w:ascii="Poppins" w:hAnsi="Poppins" w:cs="Poppins"/>
          <w:sz w:val="20"/>
          <w:szCs w:val="20"/>
        </w:rPr>
      </w:pPr>
      <w:r w:rsidRPr="00B73664">
        <w:rPr>
          <w:rFonts w:ascii="Poppins" w:hAnsi="Poppins" w:cs="Poppins"/>
          <w:sz w:val="20"/>
          <w:szCs w:val="20"/>
        </w:rPr>
        <w:t>Tujuan Akademik dan Karier: _______________________________________</w:t>
      </w:r>
    </w:p>
    <w:p w14:paraId="559CE334" w14:textId="77777777" w:rsidR="00CB18BB" w:rsidRPr="00B73664" w:rsidRDefault="00CB18BB" w:rsidP="00CB18BB">
      <w:pPr>
        <w:spacing w:line="360" w:lineRule="auto"/>
        <w:rPr>
          <w:rFonts w:ascii="Poppins" w:hAnsi="Poppins" w:cs="Poppins"/>
          <w:b/>
          <w:bCs/>
          <w:sz w:val="20"/>
          <w:szCs w:val="20"/>
        </w:rPr>
      </w:pPr>
      <w:r w:rsidRPr="00B73664">
        <w:rPr>
          <w:rFonts w:ascii="Poppins" w:hAnsi="Poppins" w:cs="Poppins"/>
          <w:b/>
          <w:bCs/>
          <w:sz w:val="20"/>
          <w:szCs w:val="20"/>
        </w:rPr>
        <w:t>12. Pernyataan</w:t>
      </w:r>
    </w:p>
    <w:p w14:paraId="7EC535F3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  <w:r w:rsidRPr="00B73664">
        <w:rPr>
          <w:rFonts w:ascii="Poppins" w:hAnsi="Poppins" w:cs="Poppins"/>
          <w:sz w:val="20"/>
          <w:szCs w:val="20"/>
          <w:lang w:val="de-DE"/>
        </w:rPr>
        <w:t xml:space="preserve">Dengan ini saya menyatakan bahwa informasi di atas adalah akurat dan benar. </w:t>
      </w:r>
      <w:r w:rsidRPr="00CB18BB">
        <w:rPr>
          <w:rFonts w:ascii="Poppins" w:hAnsi="Poppins" w:cs="Poppins"/>
          <w:sz w:val="20"/>
          <w:szCs w:val="20"/>
          <w:lang w:val="de-DE"/>
        </w:rPr>
        <w:t xml:space="preserve">Saya memberikan wewenang kepada Universitas Andalas untuk menyimpan dan memproses data pribadi saya secara elektronik untuk keperluan penilaian. </w:t>
      </w:r>
      <w:r w:rsidRPr="00B73664">
        <w:rPr>
          <w:rFonts w:ascii="Poppins" w:hAnsi="Poppins" w:cs="Poppins"/>
          <w:sz w:val="20"/>
          <w:szCs w:val="20"/>
          <w:lang w:val="sv-FI"/>
        </w:rPr>
        <w:t>Saya berjanji untuk melaksanakan kunjungan akademik dan kegiatan penelitian di Universitas Andalas sebagaimana yang telah saya nyatakan di atas dengan sebaik-baiknya.</w:t>
      </w:r>
    </w:p>
    <w:p w14:paraId="6EB3B957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</w:p>
    <w:p w14:paraId="7FDA276D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  <w:r w:rsidRPr="00B73664">
        <w:rPr>
          <w:rFonts w:ascii="Poppins" w:hAnsi="Poppins" w:cs="Poppins"/>
          <w:sz w:val="20"/>
          <w:szCs w:val="20"/>
          <w:lang w:val="sv-FI"/>
        </w:rPr>
        <w:t>Tanggal:</w:t>
      </w:r>
      <w:r w:rsidRPr="00B73664">
        <w:rPr>
          <w:rFonts w:ascii="MS Mincho" w:eastAsia="MS Mincho" w:hAnsi="MS Mincho" w:cs="MS Mincho" w:hint="eastAsia"/>
          <w:sz w:val="20"/>
          <w:szCs w:val="20"/>
          <w:lang w:val="en-ID"/>
        </w:rPr>
        <w:t xml:space="preserve">　</w:t>
      </w:r>
      <w:r w:rsidRPr="00B73664">
        <w:rPr>
          <w:rFonts w:ascii="Poppins" w:hAnsi="Poppins" w:cs="Poppins"/>
          <w:sz w:val="20"/>
          <w:szCs w:val="20"/>
        </w:rPr>
        <w:t xml:space="preserve"> _______________________________________</w:t>
      </w:r>
      <w:r w:rsidRPr="00B73664">
        <w:rPr>
          <w:rFonts w:ascii="MS Mincho" w:eastAsia="MS Mincho" w:hAnsi="MS Mincho" w:cs="MS Mincho" w:hint="eastAsia"/>
          <w:sz w:val="20"/>
          <w:szCs w:val="20"/>
          <w:lang w:val="en-ID"/>
        </w:rPr>
        <w:t xml:space="preserve">　　　　　　　　　　　　　　　　　　　　　　　　　　</w:t>
      </w:r>
    </w:p>
    <w:p w14:paraId="6F27854B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  <w:r w:rsidRPr="00B73664">
        <w:rPr>
          <w:rFonts w:ascii="Poppins" w:hAnsi="Poppins" w:cs="Poppins"/>
          <w:sz w:val="20"/>
          <w:szCs w:val="20"/>
          <w:lang w:val="sv-FI"/>
        </w:rPr>
        <w:t>Nama Lengkap:</w:t>
      </w:r>
      <w:r w:rsidRPr="00B73664">
        <w:rPr>
          <w:rFonts w:ascii="MS Mincho" w:eastAsia="MS Mincho" w:hAnsi="MS Mincho" w:cs="MS Mincho" w:hint="eastAsia"/>
          <w:sz w:val="20"/>
          <w:szCs w:val="20"/>
          <w:lang w:val="en-ID"/>
        </w:rPr>
        <w:t xml:space="preserve">　</w:t>
      </w:r>
      <w:r w:rsidRPr="00B73664">
        <w:rPr>
          <w:rFonts w:ascii="Poppins" w:hAnsi="Poppins" w:cs="Poppins"/>
          <w:sz w:val="20"/>
          <w:szCs w:val="20"/>
        </w:rPr>
        <w:t xml:space="preserve"> ___________________________________</w:t>
      </w:r>
      <w:r w:rsidRPr="00B73664">
        <w:rPr>
          <w:rFonts w:ascii="MS Mincho" w:eastAsia="MS Mincho" w:hAnsi="MS Mincho" w:cs="MS Mincho" w:hint="eastAsia"/>
          <w:sz w:val="20"/>
          <w:szCs w:val="20"/>
          <w:lang w:val="en-ID"/>
        </w:rPr>
        <w:t xml:space="preserve">　　　　　　　　　　　　　　　　　　　</w:t>
      </w:r>
    </w:p>
    <w:p w14:paraId="5A318275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</w:p>
    <w:p w14:paraId="3866B838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sv-FI"/>
        </w:rPr>
      </w:pPr>
    </w:p>
    <w:p w14:paraId="57B5FD88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en-ID"/>
        </w:rPr>
      </w:pPr>
      <w:r w:rsidRPr="00B73664">
        <w:rPr>
          <w:rFonts w:ascii="Poppins" w:hAnsi="Poppins" w:cs="Poppins"/>
          <w:sz w:val="20"/>
          <w:szCs w:val="20"/>
          <w:lang w:val="en-ID"/>
        </w:rPr>
        <w:t>Tanda Tangan:</w:t>
      </w:r>
      <w:r w:rsidRPr="00B73664">
        <w:rPr>
          <w:rFonts w:ascii="MS Mincho" w:eastAsia="MS Mincho" w:hAnsi="MS Mincho" w:cs="MS Mincho" w:hint="eastAsia"/>
          <w:sz w:val="20"/>
          <w:szCs w:val="20"/>
          <w:lang w:val="en-ID"/>
        </w:rPr>
        <w:t xml:space="preserve">　　　　　　　　　　　　　　　　　　　　　　　　　</w:t>
      </w:r>
    </w:p>
    <w:p w14:paraId="7BCC254A" w14:textId="77777777" w:rsidR="00CB18BB" w:rsidRPr="00B73664" w:rsidRDefault="00CB18BB" w:rsidP="00CB18BB">
      <w:pPr>
        <w:spacing w:line="360" w:lineRule="auto"/>
        <w:jc w:val="both"/>
        <w:rPr>
          <w:rFonts w:ascii="Poppins" w:hAnsi="Poppins" w:cs="Poppins"/>
          <w:sz w:val="20"/>
          <w:szCs w:val="20"/>
          <w:lang w:val="en-ID"/>
        </w:rPr>
      </w:pPr>
    </w:p>
    <w:p w14:paraId="61BF94BF" w14:textId="77777777" w:rsidR="00CB18BB" w:rsidRDefault="00CB18BB" w:rsidP="00CB18BB">
      <w:pPr>
        <w:spacing w:line="360" w:lineRule="auto"/>
        <w:jc w:val="both"/>
        <w:rPr>
          <w:rFonts w:ascii="Poppins" w:hAnsi="Poppins" w:cs="Poppins"/>
          <w:b/>
          <w:bCs/>
          <w:sz w:val="20"/>
          <w:szCs w:val="20"/>
          <w:lang w:val="en-ID"/>
        </w:rPr>
      </w:pPr>
    </w:p>
    <w:p w14:paraId="0DBA4FD0" w14:textId="77777777" w:rsidR="00CB18BB" w:rsidRPr="00D24E3C" w:rsidRDefault="00CB18BB" w:rsidP="00CB18BB">
      <w:pPr>
        <w:spacing w:line="360" w:lineRule="auto"/>
        <w:jc w:val="both"/>
        <w:rPr>
          <w:rFonts w:ascii="Poppins" w:hAnsi="Poppins" w:cs="Poppins"/>
          <w:b/>
          <w:bCs/>
          <w:sz w:val="20"/>
          <w:szCs w:val="20"/>
          <w:lang w:val="en-ID"/>
        </w:rPr>
      </w:pPr>
      <w:r w:rsidRPr="00D24E3C">
        <w:rPr>
          <w:rFonts w:ascii="Poppins" w:hAnsi="Poppins" w:cs="Poppins"/>
          <w:b/>
          <w:bCs/>
          <w:sz w:val="20"/>
          <w:szCs w:val="20"/>
          <w:lang w:val="en-ID"/>
        </w:rPr>
        <w:t>Catatan:</w:t>
      </w:r>
    </w:p>
    <w:p w14:paraId="3F948BAB" w14:textId="2D78D73C" w:rsidR="00CB18BB" w:rsidRPr="001B4108" w:rsidRDefault="00CB18BB" w:rsidP="00CB18BB">
      <w:pPr>
        <w:pStyle w:val="ListParagraph"/>
        <w:widowControl/>
        <w:numPr>
          <w:ilvl w:val="0"/>
          <w:numId w:val="2"/>
        </w:numPr>
        <w:autoSpaceDE/>
        <w:autoSpaceDN/>
        <w:ind w:left="714" w:hanging="357"/>
        <w:jc w:val="both"/>
        <w:rPr>
          <w:rFonts w:ascii="Poppins" w:hAnsi="Poppins" w:cs="Poppins"/>
          <w:sz w:val="20"/>
          <w:szCs w:val="20"/>
          <w:lang w:val="sv-FI"/>
        </w:rPr>
      </w:pPr>
      <w:r w:rsidRPr="00B73664">
        <w:rPr>
          <w:rFonts w:ascii="Poppins" w:hAnsi="Poppins" w:cs="Poppins"/>
          <w:sz w:val="20"/>
          <w:szCs w:val="20"/>
          <w:lang w:val="sv-FI"/>
        </w:rPr>
        <w:t xml:space="preserve">Harap tandatangani formulir ini dan kirimkan </w:t>
      </w:r>
      <w:r w:rsidR="001B4108">
        <w:rPr>
          <w:rFonts w:ascii="Poppins" w:hAnsi="Poppins" w:cs="Poppins"/>
          <w:sz w:val="20"/>
          <w:szCs w:val="20"/>
          <w:lang w:val="sv-FI"/>
        </w:rPr>
        <w:t>ke p</w:t>
      </w:r>
      <w:r w:rsidRPr="00B73664">
        <w:rPr>
          <w:rFonts w:ascii="Poppins" w:hAnsi="Poppins" w:cs="Poppins"/>
          <w:sz w:val="20"/>
          <w:szCs w:val="20"/>
          <w:lang w:val="sv-FI"/>
        </w:rPr>
        <w:t xml:space="preserve">eneliti </w:t>
      </w:r>
      <w:r>
        <w:rPr>
          <w:rFonts w:ascii="Poppins" w:hAnsi="Poppins" w:cs="Poppins"/>
          <w:sz w:val="20"/>
          <w:szCs w:val="20"/>
          <w:lang w:val="sv-FI"/>
        </w:rPr>
        <w:t>host</w:t>
      </w:r>
      <w:r w:rsidRPr="00B73664">
        <w:rPr>
          <w:rFonts w:ascii="Poppins" w:hAnsi="Poppins" w:cs="Poppins"/>
          <w:sz w:val="20"/>
          <w:szCs w:val="20"/>
          <w:lang w:val="sv-FI"/>
        </w:rPr>
        <w:t xml:space="preserve"> yang Anda usulkan di Universitas Andalas. </w:t>
      </w:r>
      <w:r w:rsidRPr="001B4108">
        <w:rPr>
          <w:rFonts w:ascii="Poppins" w:hAnsi="Poppins" w:cs="Poppins"/>
          <w:sz w:val="20"/>
          <w:szCs w:val="20"/>
          <w:lang w:val="sv-FI"/>
        </w:rPr>
        <w:t>Jangan kirimkan formulir ini langsung ke LPPM Universitas Andalas.</w:t>
      </w:r>
    </w:p>
    <w:p w14:paraId="40BF064C" w14:textId="07EEE2B1" w:rsidR="00CB18BB" w:rsidRPr="00CB18BB" w:rsidRDefault="00CB18BB" w:rsidP="00CB18BB">
      <w:pPr>
        <w:pStyle w:val="ListParagraph"/>
        <w:widowControl/>
        <w:numPr>
          <w:ilvl w:val="0"/>
          <w:numId w:val="2"/>
        </w:numPr>
        <w:autoSpaceDE/>
        <w:autoSpaceDN/>
        <w:spacing w:before="240"/>
        <w:ind w:left="714" w:hanging="357"/>
        <w:jc w:val="both"/>
        <w:rPr>
          <w:rFonts w:ascii="Poppins" w:hAnsi="Poppins" w:cs="Poppins"/>
          <w:sz w:val="20"/>
          <w:szCs w:val="20"/>
          <w:lang w:val="sv-FI"/>
        </w:rPr>
      </w:pPr>
      <w:r w:rsidRPr="00CB18BB">
        <w:rPr>
          <w:rFonts w:ascii="Poppins" w:hAnsi="Poppins" w:cs="Poppins"/>
          <w:sz w:val="20"/>
          <w:szCs w:val="20"/>
          <w:lang w:val="sv-FI"/>
        </w:rPr>
        <w:t xml:space="preserve">Daftar peneliti Universitas Andalas dapat dilihat pada website berikut: </w:t>
      </w:r>
      <w:hyperlink r:id="rId5" w:history="1">
        <w:r w:rsidR="001B4108" w:rsidRPr="0083266F">
          <w:rPr>
            <w:rStyle w:val="Hyperlink"/>
            <w:rFonts w:ascii="Poppins" w:hAnsi="Poppins" w:cs="Poppins"/>
            <w:sz w:val="20"/>
            <w:szCs w:val="20"/>
            <w:lang w:val="sv-FI"/>
          </w:rPr>
          <w:t>https://research.unand.ac.id/home</w:t>
        </w:r>
      </w:hyperlink>
      <w:r w:rsidR="001B4108">
        <w:rPr>
          <w:rFonts w:ascii="Poppins" w:hAnsi="Poppins" w:cs="Poppins"/>
          <w:sz w:val="20"/>
          <w:szCs w:val="20"/>
          <w:lang w:val="sv-FI"/>
        </w:rPr>
        <w:t xml:space="preserve"> </w:t>
      </w:r>
    </w:p>
    <w:p w14:paraId="7B617004" w14:textId="77777777" w:rsidR="00CB18BB" w:rsidRDefault="00CB18BB" w:rsidP="00CB18BB">
      <w:pPr>
        <w:pStyle w:val="ListParagraph"/>
        <w:widowControl/>
        <w:numPr>
          <w:ilvl w:val="0"/>
          <w:numId w:val="2"/>
        </w:numPr>
        <w:autoSpaceDE/>
        <w:autoSpaceDN/>
        <w:spacing w:before="240"/>
        <w:ind w:left="714" w:hanging="357"/>
        <w:jc w:val="both"/>
        <w:rPr>
          <w:rFonts w:ascii="Poppins" w:hAnsi="Poppins" w:cs="Poppins"/>
          <w:sz w:val="20"/>
          <w:szCs w:val="20"/>
          <w:lang w:val="sv-FI"/>
        </w:rPr>
      </w:pPr>
      <w:r w:rsidRPr="00B73664">
        <w:rPr>
          <w:rFonts w:ascii="Poppins" w:hAnsi="Poppins" w:cs="Poppins"/>
          <w:sz w:val="20"/>
          <w:szCs w:val="20"/>
          <w:lang w:val="sv-FI"/>
        </w:rPr>
        <w:t xml:space="preserve">Dokumen berikut harus dilampirkan: Surat referensi/rekomendasi dari pembimbing Anda saat ini atau sebelumnya (bukan dari peneliti </w:t>
      </w:r>
      <w:r>
        <w:rPr>
          <w:rFonts w:ascii="Poppins" w:hAnsi="Poppins" w:cs="Poppins"/>
          <w:sz w:val="20"/>
          <w:szCs w:val="20"/>
          <w:lang w:val="sv-FI"/>
        </w:rPr>
        <w:t>host</w:t>
      </w:r>
      <w:r w:rsidRPr="00B73664">
        <w:rPr>
          <w:rFonts w:ascii="Poppins" w:hAnsi="Poppins" w:cs="Poppins"/>
          <w:sz w:val="20"/>
          <w:szCs w:val="20"/>
          <w:lang w:val="sv-FI"/>
        </w:rPr>
        <w:t xml:space="preserve"> di Universitas Andalas yang Anda usulkan). Surat tersebut tidak boleh lebih dari satu halaman (satu sisi).</w:t>
      </w:r>
    </w:p>
    <w:p w14:paraId="273296D6" w14:textId="7D15CF18" w:rsidR="001B4108" w:rsidRPr="00B73664" w:rsidRDefault="001B4108" w:rsidP="00CB18BB">
      <w:pPr>
        <w:pStyle w:val="ListParagraph"/>
        <w:widowControl/>
        <w:numPr>
          <w:ilvl w:val="0"/>
          <w:numId w:val="2"/>
        </w:numPr>
        <w:autoSpaceDE/>
        <w:autoSpaceDN/>
        <w:spacing w:before="240"/>
        <w:ind w:left="714" w:hanging="357"/>
        <w:jc w:val="both"/>
        <w:rPr>
          <w:rFonts w:ascii="Poppins" w:hAnsi="Poppins" w:cs="Poppins"/>
          <w:sz w:val="20"/>
          <w:szCs w:val="20"/>
          <w:lang w:val="sv-FI"/>
        </w:rPr>
      </w:pPr>
      <w:r>
        <w:rPr>
          <w:rFonts w:ascii="Poppins" w:hAnsi="Poppins" w:cs="Poppins"/>
          <w:sz w:val="20"/>
          <w:szCs w:val="20"/>
          <w:lang w:val="sv-FI"/>
        </w:rPr>
        <w:t xml:space="preserve">Formulir ini diupload oleh peneliti host ke </w:t>
      </w:r>
      <w:hyperlink r:id="rId6" w:history="1">
        <w:r w:rsidRPr="0083266F">
          <w:rPr>
            <w:rStyle w:val="Hyperlink"/>
            <w:rFonts w:ascii="Poppins" w:hAnsi="Poppins" w:cs="Poppins"/>
            <w:sz w:val="20"/>
            <w:szCs w:val="20"/>
            <w:lang w:val="sv-FI"/>
          </w:rPr>
          <w:t>https://sippmi.unand.ac.id/</w:t>
        </w:r>
      </w:hyperlink>
      <w:r>
        <w:rPr>
          <w:rFonts w:ascii="Poppins" w:hAnsi="Poppins" w:cs="Poppins"/>
          <w:sz w:val="20"/>
          <w:szCs w:val="20"/>
          <w:lang w:val="sv-FI"/>
        </w:rPr>
        <w:t xml:space="preserve"> sebagai lampiran dari proposal penelitian dari peneliti host.</w:t>
      </w:r>
    </w:p>
    <w:p w14:paraId="1093F206" w14:textId="77777777" w:rsidR="00CB18BB" w:rsidRPr="00CB18BB" w:rsidRDefault="00CB18BB">
      <w:pPr>
        <w:rPr>
          <w:lang w:val="sv-FI"/>
        </w:rPr>
      </w:pPr>
    </w:p>
    <w:sectPr w:rsidR="00CB18BB" w:rsidRPr="00CB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8A1"/>
    <w:multiLevelType w:val="hybridMultilevel"/>
    <w:tmpl w:val="0C8CBE40"/>
    <w:lvl w:ilvl="0" w:tplc="EAECDDD2">
      <w:start w:val="2"/>
      <w:numFmt w:val="bullet"/>
      <w:lvlText w:val="・"/>
      <w:lvlJc w:val="left"/>
      <w:pPr>
        <w:ind w:left="720" w:hanging="360"/>
      </w:pPr>
      <w:rPr>
        <w:rFonts w:ascii="MS Mincho" w:eastAsia="MS Mincho" w:hAnsi="Century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C5675"/>
    <w:multiLevelType w:val="multilevel"/>
    <w:tmpl w:val="7A00B988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1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5" w:hanging="180"/>
      </w:pPr>
      <w:rPr>
        <w:rFonts w:hint="default"/>
      </w:rPr>
    </w:lvl>
  </w:abstractNum>
  <w:num w:numId="1" w16cid:durableId="608044185">
    <w:abstractNumId w:val="1"/>
  </w:num>
  <w:num w:numId="2" w16cid:durableId="129906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B"/>
    <w:rsid w:val="001B4108"/>
    <w:rsid w:val="00B77070"/>
    <w:rsid w:val="00C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8D59"/>
  <w15:chartTrackingRefBased/>
  <w15:docId w15:val="{99E71C4B-3CBC-401A-9CA5-DB97B1C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8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8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8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8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B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8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8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8B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B1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8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8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8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B18B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B18BB"/>
  </w:style>
  <w:style w:type="character" w:styleId="Hyperlink">
    <w:name w:val="Hyperlink"/>
    <w:basedOn w:val="DefaultParagraphFont"/>
    <w:uiPriority w:val="99"/>
    <w:unhideWhenUsed/>
    <w:rsid w:val="001B4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pmi.unand.ac.id/" TargetMode="External"/><Relationship Id="rId5" Type="http://schemas.openxmlformats.org/officeDocument/2006/relationships/hyperlink" Target="https://research.unand.ac.id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2025-01-18T05:08:00Z</dcterms:created>
  <dcterms:modified xsi:type="dcterms:W3CDTF">2025-01-18T05:18:00Z</dcterms:modified>
</cp:coreProperties>
</file>