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B4F" w:rsidRPr="0093224D" w:rsidRDefault="00C2783B" w:rsidP="00DB0E9B">
      <w:pPr>
        <w:spacing w:line="360" w:lineRule="auto"/>
        <w:jc w:val="center"/>
        <w:rPr>
          <w:rFonts w:ascii="Courier New" w:hAnsi="Courier New" w:cs="Courier New"/>
          <w:b/>
          <w:color w:val="000000"/>
          <w:u w:val="single"/>
          <w:lang w:val="sv-SE"/>
        </w:rPr>
      </w:pPr>
      <w:r w:rsidRPr="0093224D">
        <w:rPr>
          <w:rFonts w:ascii="Courier New" w:hAnsi="Courier New" w:cs="Courier New"/>
          <w:b/>
          <w:color w:val="000000"/>
          <w:u w:val="single"/>
          <w:lang w:val="sv-SE"/>
        </w:rPr>
        <w:t>Deskripsi</w:t>
      </w:r>
    </w:p>
    <w:p w:rsidR="005C4E07" w:rsidRPr="0093224D" w:rsidRDefault="005C4E07" w:rsidP="00DB0E9B">
      <w:pPr>
        <w:spacing w:line="360" w:lineRule="auto"/>
        <w:jc w:val="both"/>
        <w:rPr>
          <w:rFonts w:ascii="Courier New" w:hAnsi="Courier New" w:cs="Courier New"/>
          <w:b/>
          <w:color w:val="000000"/>
          <w:lang w:val="sv-SE"/>
        </w:rPr>
      </w:pPr>
    </w:p>
    <w:p w:rsidR="00D1207B" w:rsidRPr="0093224D" w:rsidRDefault="00C054BD" w:rsidP="00DB0E9B">
      <w:pPr>
        <w:spacing w:line="360" w:lineRule="auto"/>
        <w:jc w:val="center"/>
        <w:rPr>
          <w:rFonts w:ascii="Courier New" w:hAnsi="Courier New" w:cs="Courier New"/>
          <w:b/>
          <w:color w:val="000000"/>
        </w:rPr>
      </w:pPr>
      <w:r w:rsidRPr="0093224D">
        <w:rPr>
          <w:rFonts w:ascii="Courier New" w:hAnsi="Courier New" w:cs="Courier New"/>
          <w:b/>
          <w:color w:val="000000"/>
        </w:rPr>
        <w:t>SEMEN</w:t>
      </w:r>
      <w:r w:rsidR="00D1207B" w:rsidRPr="0093224D">
        <w:rPr>
          <w:rFonts w:ascii="Courier New" w:hAnsi="Courier New" w:cs="Courier New"/>
          <w:b/>
          <w:color w:val="000000"/>
        </w:rPr>
        <w:t xml:space="preserve"> </w:t>
      </w:r>
      <w:r w:rsidR="00F10338" w:rsidRPr="0093224D">
        <w:rPr>
          <w:rFonts w:ascii="Courier New" w:hAnsi="Courier New" w:cs="Courier New"/>
          <w:b/>
          <w:color w:val="000000"/>
        </w:rPr>
        <w:t>CEPAT</w:t>
      </w:r>
      <w:r w:rsidRPr="0093224D">
        <w:rPr>
          <w:rFonts w:ascii="Courier New" w:hAnsi="Courier New" w:cs="Courier New"/>
          <w:b/>
          <w:color w:val="000000"/>
        </w:rPr>
        <w:t xml:space="preserve"> </w:t>
      </w:r>
      <w:r w:rsidR="00D1207B" w:rsidRPr="0093224D">
        <w:rPr>
          <w:rFonts w:ascii="Courier New" w:hAnsi="Courier New" w:cs="Courier New"/>
          <w:b/>
          <w:color w:val="000000"/>
        </w:rPr>
        <w:t xml:space="preserve">GEOPOLIMER </w:t>
      </w:r>
      <w:r w:rsidRPr="0093224D">
        <w:rPr>
          <w:rFonts w:ascii="Courier New" w:hAnsi="Courier New" w:cs="Courier New"/>
          <w:b/>
          <w:color w:val="000000"/>
        </w:rPr>
        <w:t>DAN METODA PEMBUATANNYA</w:t>
      </w:r>
    </w:p>
    <w:p w:rsidR="002D3B4F" w:rsidRPr="0093224D" w:rsidRDefault="002D3B4F" w:rsidP="00DB0E9B">
      <w:pPr>
        <w:spacing w:line="360" w:lineRule="auto"/>
        <w:jc w:val="both"/>
        <w:rPr>
          <w:rFonts w:ascii="Courier New" w:hAnsi="Courier New" w:cs="Courier New"/>
          <w:color w:val="000000"/>
          <w:lang w:val="sv-SE"/>
        </w:rPr>
      </w:pPr>
    </w:p>
    <w:p w:rsidR="00C2783B" w:rsidRPr="0093224D" w:rsidRDefault="002D3B4F" w:rsidP="00DB0E9B">
      <w:pPr>
        <w:spacing w:line="360" w:lineRule="auto"/>
        <w:jc w:val="both"/>
        <w:rPr>
          <w:rFonts w:ascii="Courier New" w:hAnsi="Courier New" w:cs="Courier New"/>
          <w:b/>
          <w:color w:val="000000"/>
          <w:lang w:val="sv-SE"/>
        </w:rPr>
      </w:pPr>
      <w:r w:rsidRPr="0093224D">
        <w:rPr>
          <w:rFonts w:ascii="Courier New" w:hAnsi="Courier New" w:cs="Courier New"/>
          <w:b/>
          <w:color w:val="000000"/>
          <w:lang w:val="sv-SE"/>
        </w:rPr>
        <w:t>Bidang Teknik Invensi</w:t>
      </w:r>
    </w:p>
    <w:p w:rsidR="00D1207B" w:rsidRPr="0093224D" w:rsidRDefault="00D1207B" w:rsidP="00DB0E9B">
      <w:pPr>
        <w:spacing w:line="360" w:lineRule="auto"/>
        <w:ind w:firstLine="360"/>
        <w:jc w:val="both"/>
        <w:rPr>
          <w:rFonts w:ascii="Courier New" w:hAnsi="Courier New" w:cs="Courier New"/>
          <w:color w:val="000000"/>
          <w:lang w:val="sv-SE"/>
        </w:rPr>
      </w:pPr>
      <w:r w:rsidRPr="0093224D">
        <w:rPr>
          <w:rFonts w:ascii="Courier New" w:hAnsi="Courier New" w:cs="Courier New"/>
          <w:color w:val="000000"/>
          <w:lang w:val="sv-SE"/>
        </w:rPr>
        <w:t xml:space="preserve">Invensi ini berhubungan dengan </w:t>
      </w:r>
      <w:r w:rsidR="00840937" w:rsidRPr="0093224D">
        <w:rPr>
          <w:rFonts w:ascii="Courier New" w:hAnsi="Courier New" w:cs="Courier New"/>
          <w:color w:val="000000"/>
          <w:lang w:val="sv-SE"/>
        </w:rPr>
        <w:t xml:space="preserve">komposisi bahan, </w:t>
      </w:r>
      <w:r w:rsidRPr="0093224D">
        <w:rPr>
          <w:rFonts w:ascii="Courier New" w:hAnsi="Courier New" w:cs="Courier New"/>
          <w:color w:val="000000"/>
          <w:lang w:val="sv-SE"/>
        </w:rPr>
        <w:t xml:space="preserve">metode pembuatan </w:t>
      </w:r>
      <w:r w:rsidR="00840937" w:rsidRPr="0093224D">
        <w:rPr>
          <w:rFonts w:ascii="Courier New" w:hAnsi="Courier New" w:cs="Courier New"/>
          <w:color w:val="000000"/>
          <w:lang w:val="sv-SE"/>
        </w:rPr>
        <w:t xml:space="preserve">dan produk </w:t>
      </w:r>
      <w:r w:rsidR="00C054BD" w:rsidRPr="0093224D">
        <w:rPr>
          <w:rFonts w:ascii="Courier New" w:hAnsi="Courier New" w:cs="Courier New"/>
          <w:color w:val="000000"/>
          <w:lang w:val="sv-SE"/>
        </w:rPr>
        <w:t>semen cepat (rapid-set high-strength)</w:t>
      </w:r>
      <w:r w:rsidRPr="0093224D">
        <w:rPr>
          <w:rFonts w:ascii="Courier New" w:hAnsi="Courier New" w:cs="Courier New"/>
          <w:color w:val="000000"/>
          <w:lang w:val="sv-SE"/>
        </w:rPr>
        <w:t xml:space="preserve"> </w:t>
      </w:r>
      <w:r w:rsidR="000B0A5E" w:rsidRPr="0093224D">
        <w:rPr>
          <w:rFonts w:ascii="Courier New" w:hAnsi="Courier New" w:cs="Courier New"/>
          <w:color w:val="000000"/>
          <w:lang w:val="sv-SE"/>
        </w:rPr>
        <w:t>geopolimer</w:t>
      </w:r>
      <w:r w:rsidR="00840937" w:rsidRPr="0093224D">
        <w:rPr>
          <w:rFonts w:ascii="Courier New" w:hAnsi="Courier New" w:cs="Courier New"/>
          <w:color w:val="000000"/>
          <w:lang w:val="sv-SE"/>
        </w:rPr>
        <w:t>. Lebih khusu</w:t>
      </w:r>
      <w:r w:rsidR="00D14115" w:rsidRPr="0093224D">
        <w:rPr>
          <w:rFonts w:ascii="Courier New" w:hAnsi="Courier New" w:cs="Courier New"/>
          <w:color w:val="000000"/>
          <w:lang w:val="sv-SE"/>
        </w:rPr>
        <w:t>s in</w:t>
      </w:r>
      <w:r w:rsidR="00840937" w:rsidRPr="0093224D">
        <w:rPr>
          <w:rFonts w:ascii="Courier New" w:hAnsi="Courier New" w:cs="Courier New"/>
          <w:color w:val="000000"/>
          <w:lang w:val="sv-SE"/>
        </w:rPr>
        <w:t xml:space="preserve">vensi ini tidak menggunakan </w:t>
      </w:r>
      <w:r w:rsidR="00C054BD" w:rsidRPr="0093224D">
        <w:rPr>
          <w:rFonts w:ascii="Courier New" w:hAnsi="Courier New" w:cs="Courier New"/>
          <w:color w:val="000000"/>
          <w:lang w:val="sv-SE"/>
        </w:rPr>
        <w:t xml:space="preserve">akselerator </w:t>
      </w:r>
      <w:r w:rsidR="00840937" w:rsidRPr="0093224D">
        <w:rPr>
          <w:rFonts w:ascii="Courier New" w:hAnsi="Courier New" w:cs="Courier New"/>
          <w:color w:val="000000"/>
          <w:lang w:val="sv-SE"/>
        </w:rPr>
        <w:t xml:space="preserve">dan </w:t>
      </w:r>
      <w:r w:rsidRPr="0093224D">
        <w:rPr>
          <w:rFonts w:ascii="Courier New" w:hAnsi="Courier New" w:cs="Courier New"/>
          <w:color w:val="000000"/>
          <w:lang w:val="sv-SE"/>
        </w:rPr>
        <w:t>berbahan baku abu terbang yang diaktivasi dengan larutan natrium silikat.</w:t>
      </w:r>
    </w:p>
    <w:p w:rsidR="002D3B4F" w:rsidRPr="0093224D" w:rsidRDefault="002D3B4F" w:rsidP="00DB0E9B">
      <w:pPr>
        <w:spacing w:line="360" w:lineRule="auto"/>
        <w:jc w:val="both"/>
        <w:rPr>
          <w:rFonts w:ascii="Courier New" w:hAnsi="Courier New" w:cs="Courier New"/>
          <w:color w:val="000000"/>
          <w:lang w:val="sv-SE"/>
        </w:rPr>
      </w:pPr>
    </w:p>
    <w:p w:rsidR="00C2783B" w:rsidRPr="0093224D" w:rsidRDefault="002D3B4F" w:rsidP="00DB0E9B">
      <w:pPr>
        <w:spacing w:line="360" w:lineRule="auto"/>
        <w:jc w:val="both"/>
        <w:rPr>
          <w:rFonts w:ascii="Courier New" w:hAnsi="Courier New" w:cs="Courier New"/>
          <w:b/>
          <w:color w:val="000000"/>
          <w:lang w:val="sv-SE"/>
        </w:rPr>
      </w:pPr>
      <w:r w:rsidRPr="0093224D">
        <w:rPr>
          <w:rFonts w:ascii="Courier New" w:hAnsi="Courier New" w:cs="Courier New"/>
          <w:b/>
          <w:color w:val="000000"/>
          <w:lang w:val="sv-SE"/>
        </w:rPr>
        <w:t>Latar Belakang Invensi</w:t>
      </w:r>
    </w:p>
    <w:p w:rsidR="00EE52E6" w:rsidRPr="0093224D" w:rsidRDefault="00EE52E6" w:rsidP="00DB0E9B">
      <w:pPr>
        <w:spacing w:line="360" w:lineRule="auto"/>
        <w:ind w:firstLine="360"/>
        <w:jc w:val="both"/>
        <w:rPr>
          <w:rFonts w:ascii="Courier New" w:hAnsi="Courier New" w:cs="Courier New"/>
          <w:color w:val="000000"/>
        </w:rPr>
      </w:pPr>
      <w:r w:rsidRPr="0093224D">
        <w:rPr>
          <w:rFonts w:ascii="Courier New" w:hAnsi="Courier New" w:cs="Courier New"/>
          <w:color w:val="000000"/>
          <w:lang w:val="id-ID"/>
        </w:rPr>
        <w:t xml:space="preserve">Kebutuhan akan semen </w:t>
      </w:r>
      <w:r w:rsidR="00EA7CCF" w:rsidRPr="00974AB8">
        <w:rPr>
          <w:rFonts w:ascii="Courier New" w:hAnsi="Courier New" w:cs="Courier New"/>
          <w:color w:val="000000"/>
          <w:lang w:val="sv-SE"/>
        </w:rPr>
        <w:t>cepat</w:t>
      </w:r>
      <w:r w:rsidR="0030378D" w:rsidRPr="00974AB8">
        <w:rPr>
          <w:rFonts w:ascii="Courier New" w:hAnsi="Courier New" w:cs="Courier New"/>
          <w:color w:val="000000"/>
          <w:lang w:val="sv-SE"/>
        </w:rPr>
        <w:t xml:space="preserve"> </w:t>
      </w:r>
      <w:r w:rsidRPr="0093224D">
        <w:rPr>
          <w:rFonts w:ascii="Courier New" w:hAnsi="Courier New" w:cs="Courier New"/>
          <w:color w:val="000000"/>
          <w:lang w:val="id-ID"/>
        </w:rPr>
        <w:t>(</w:t>
      </w:r>
      <w:r w:rsidRPr="0093224D">
        <w:rPr>
          <w:rFonts w:ascii="Courier New" w:hAnsi="Courier New" w:cs="Courier New"/>
          <w:i/>
          <w:color w:val="000000"/>
          <w:lang w:val="id-ID"/>
        </w:rPr>
        <w:t>rapid setting cement</w:t>
      </w:r>
      <w:r w:rsidRPr="0093224D">
        <w:rPr>
          <w:rFonts w:ascii="Courier New" w:hAnsi="Courier New" w:cs="Courier New"/>
          <w:color w:val="000000"/>
          <w:lang w:val="id-ID"/>
        </w:rPr>
        <w:t xml:space="preserve">), yaitu semen yang cepat keras (matang) dan dapat mencapai kekuatan tinggi dalam waktu relatif singkat cukup </w:t>
      </w:r>
      <w:r w:rsidRPr="00974AB8">
        <w:rPr>
          <w:rFonts w:ascii="Courier New" w:hAnsi="Courier New" w:cs="Courier New"/>
          <w:color w:val="000000"/>
          <w:lang w:val="sv-SE"/>
        </w:rPr>
        <w:t>mendesak</w:t>
      </w:r>
      <w:r w:rsidRPr="0093224D">
        <w:rPr>
          <w:rFonts w:ascii="Courier New" w:hAnsi="Courier New" w:cs="Courier New"/>
          <w:color w:val="000000"/>
          <w:lang w:val="id-ID"/>
        </w:rPr>
        <w:t xml:space="preserve">, misalnya sebagai bahan semen untuk reparasi landas pacu pesawat, jalan raya yang sibuk, </w:t>
      </w:r>
      <w:r w:rsidRPr="00974AB8">
        <w:rPr>
          <w:rFonts w:ascii="Courier New" w:hAnsi="Courier New" w:cs="Courier New"/>
          <w:color w:val="000000"/>
          <w:lang w:val="sv-SE"/>
        </w:rPr>
        <w:t xml:space="preserve">dan </w:t>
      </w:r>
      <w:r w:rsidRPr="0093224D">
        <w:rPr>
          <w:rFonts w:ascii="Courier New" w:hAnsi="Courier New" w:cs="Courier New"/>
          <w:color w:val="000000"/>
          <w:lang w:val="id-ID"/>
        </w:rPr>
        <w:t>jalur busway yang padat</w:t>
      </w:r>
      <w:r w:rsidRPr="00974AB8">
        <w:rPr>
          <w:rFonts w:ascii="Courier New" w:hAnsi="Courier New" w:cs="Courier New"/>
          <w:color w:val="000000"/>
          <w:lang w:val="sv-SE"/>
        </w:rPr>
        <w:t xml:space="preserve">. </w:t>
      </w:r>
      <w:r w:rsidRPr="0093224D">
        <w:rPr>
          <w:rFonts w:ascii="Courier New" w:hAnsi="Courier New" w:cs="Courier New"/>
          <w:color w:val="000000"/>
          <w:lang w:val="id-ID"/>
        </w:rPr>
        <w:t>Semen yan</w:t>
      </w:r>
      <w:r w:rsidRPr="00974AB8">
        <w:rPr>
          <w:rFonts w:ascii="Courier New" w:hAnsi="Courier New" w:cs="Courier New"/>
          <w:color w:val="000000"/>
          <w:lang w:val="sv-SE"/>
        </w:rPr>
        <w:t>g</w:t>
      </w:r>
      <w:r w:rsidRPr="0093224D">
        <w:rPr>
          <w:rFonts w:ascii="Courier New" w:hAnsi="Courier New" w:cs="Courier New"/>
          <w:color w:val="000000"/>
          <w:lang w:val="id-ID"/>
        </w:rPr>
        <w:t xml:space="preserve"> memenuhi kebutuhan tersebut sudah dapat diperoleh di pasaran namun dengan harga yang sangat tinggi. Semen yang termasuk dalam kategori ini berbahan dasar magnesium fosfat, Ca sulfoaluminat dan Ca fluoroaluminat.</w:t>
      </w:r>
      <w:r w:rsidRPr="0093224D">
        <w:rPr>
          <w:rFonts w:ascii="Courier New" w:hAnsi="Courier New" w:cs="Courier New"/>
          <w:color w:val="000000"/>
        </w:rPr>
        <w:t xml:space="preserve"> Selain itu, akselerator juga dapat ditambahkan pada semen konvensional (Portland)</w:t>
      </w:r>
      <w:r w:rsidR="00A821E4" w:rsidRPr="0093224D">
        <w:rPr>
          <w:rFonts w:ascii="Courier New" w:hAnsi="Courier New" w:cs="Courier New"/>
          <w:color w:val="000000"/>
        </w:rPr>
        <w:t xml:space="preserve"> </w:t>
      </w:r>
      <w:r w:rsidRPr="0093224D">
        <w:rPr>
          <w:rFonts w:ascii="Courier New" w:hAnsi="Courier New" w:cs="Courier New"/>
          <w:color w:val="000000"/>
        </w:rPr>
        <w:t>untuk mempercepat pencapaian kuat optimum. Akselerator yang murah dan umum dipakai adalah garam-garam klorida, namun tidak direkomendasi oleh American Concrete Institute untuk aplikasi pada beton bertulang karena dapat menyebabkan korosi pada tulangan baja.</w:t>
      </w:r>
    </w:p>
    <w:p w:rsidR="00AD6C7B" w:rsidRPr="00974AB8" w:rsidRDefault="00AD6C7B" w:rsidP="00DB0E9B">
      <w:pPr>
        <w:autoSpaceDE w:val="0"/>
        <w:autoSpaceDN w:val="0"/>
        <w:adjustRightInd w:val="0"/>
        <w:spacing w:line="360" w:lineRule="auto"/>
        <w:ind w:firstLine="720"/>
        <w:jc w:val="both"/>
        <w:rPr>
          <w:rFonts w:ascii="Courier New" w:hAnsi="Courier New" w:cs="Courier New"/>
          <w:color w:val="000000"/>
          <w:lang w:val="id-ID"/>
        </w:rPr>
      </w:pPr>
      <w:r w:rsidRPr="0093224D">
        <w:rPr>
          <w:rFonts w:ascii="Courier New" w:hAnsi="Courier New" w:cs="Courier New"/>
          <w:color w:val="000000"/>
          <w:lang w:val="id-ID"/>
        </w:rPr>
        <w:t>Geopolimer merupakan material polimer anorganik yang tersusun atas atom Si dan Al yang tersusun dalam jaringan 3 dimensi. Material ini memiliki sifat gabungan antara polimer anorganik (plastik) dan keramik. Geopolimer disintesa dari bahan dasar yang berupa senyawa alumina – silika dengan aktivator yang berupa larutan alkali silikat. Pelarutan dari alumina – silika oleh alkali akan menghasilkan monomer Si(OH)</w:t>
      </w:r>
      <w:r w:rsidRPr="0093224D">
        <w:rPr>
          <w:rFonts w:ascii="Courier New" w:hAnsi="Courier New" w:cs="Courier New"/>
          <w:color w:val="000000"/>
          <w:vertAlign w:val="subscript"/>
          <w:lang w:val="id-ID"/>
        </w:rPr>
        <w:t>4</w:t>
      </w:r>
      <w:r w:rsidRPr="0093224D">
        <w:rPr>
          <w:rFonts w:ascii="Courier New" w:hAnsi="Courier New" w:cs="Courier New"/>
          <w:color w:val="000000"/>
          <w:lang w:val="id-ID"/>
        </w:rPr>
        <w:t xml:space="preserve"> dan Al(OH)</w:t>
      </w:r>
      <w:r w:rsidRPr="0093224D">
        <w:rPr>
          <w:rFonts w:ascii="Courier New" w:hAnsi="Courier New" w:cs="Courier New"/>
          <w:color w:val="000000"/>
          <w:vertAlign w:val="subscript"/>
          <w:lang w:val="id-ID"/>
        </w:rPr>
        <w:t>4</w:t>
      </w:r>
      <w:r w:rsidRPr="0093224D">
        <w:rPr>
          <w:rFonts w:ascii="Courier New" w:hAnsi="Courier New" w:cs="Courier New"/>
          <w:color w:val="000000"/>
          <w:lang w:val="id-ID"/>
        </w:rPr>
        <w:t xml:space="preserve"> yang kemudian akan terpolikondensasi menjadi polimer alkali </w:t>
      </w:r>
      <w:r w:rsidRPr="0093224D">
        <w:rPr>
          <w:rFonts w:ascii="Courier New" w:hAnsi="Courier New" w:cs="Courier New"/>
          <w:color w:val="000000"/>
          <w:lang w:val="id-ID"/>
        </w:rPr>
        <w:lastRenderedPageBreak/>
        <w:t>aluminosilikat yang memiliki struktur jaringan (</w:t>
      </w:r>
      <w:r w:rsidRPr="0093224D">
        <w:rPr>
          <w:rFonts w:ascii="Courier New" w:hAnsi="Courier New" w:cs="Courier New"/>
          <w:i/>
          <w:color w:val="000000"/>
          <w:lang w:val="id-ID"/>
        </w:rPr>
        <w:t>cross-link</w:t>
      </w:r>
      <w:r w:rsidRPr="0093224D">
        <w:rPr>
          <w:rFonts w:ascii="Courier New" w:hAnsi="Courier New" w:cs="Courier New"/>
          <w:color w:val="000000"/>
          <w:lang w:val="id-ID"/>
        </w:rPr>
        <w:t>) 3 dimensi.</w:t>
      </w:r>
    </w:p>
    <w:p w:rsidR="00D1207B" w:rsidRPr="0093224D" w:rsidRDefault="00D1207B" w:rsidP="00DB0E9B">
      <w:pPr>
        <w:autoSpaceDE w:val="0"/>
        <w:autoSpaceDN w:val="0"/>
        <w:adjustRightInd w:val="0"/>
        <w:spacing w:line="360" w:lineRule="auto"/>
        <w:ind w:firstLine="720"/>
        <w:jc w:val="both"/>
        <w:rPr>
          <w:rFonts w:ascii="Courier New" w:hAnsi="Courier New" w:cs="Courier New"/>
          <w:color w:val="000000"/>
        </w:rPr>
      </w:pPr>
      <w:r w:rsidRPr="0093224D">
        <w:rPr>
          <w:rFonts w:ascii="Courier New" w:hAnsi="Courier New" w:cs="Courier New"/>
          <w:color w:val="000000"/>
          <w:lang w:val="id-ID"/>
        </w:rPr>
        <w:t>Geopolimerisasi merupakan proses aktivasi bahan baku (prekursor) yang berupa silika-alumina dengan aktivator larutan alkali silikat. Prosesnya meliputi pelarutan prekursor dengan aktivator diikuti oleh pengerasan (</w:t>
      </w:r>
      <w:r w:rsidRPr="0093224D">
        <w:rPr>
          <w:rFonts w:ascii="Courier New" w:hAnsi="Courier New" w:cs="Courier New"/>
          <w:i/>
          <w:color w:val="000000"/>
          <w:lang w:val="id-ID"/>
        </w:rPr>
        <w:t>curing</w:t>
      </w:r>
      <w:r w:rsidRPr="0093224D">
        <w:rPr>
          <w:rFonts w:ascii="Courier New" w:hAnsi="Courier New" w:cs="Courier New"/>
          <w:color w:val="000000"/>
          <w:lang w:val="id-ID"/>
        </w:rPr>
        <w:t xml:space="preserve">) pada suhu </w:t>
      </w:r>
      <w:r w:rsidR="004845E7" w:rsidRPr="00974AB8">
        <w:rPr>
          <w:rFonts w:ascii="Courier New" w:hAnsi="Courier New" w:cs="Courier New"/>
          <w:color w:val="000000"/>
          <w:lang w:val="id-ID"/>
        </w:rPr>
        <w:t xml:space="preserve">ambien </w:t>
      </w:r>
      <w:r w:rsidRPr="0093224D">
        <w:rPr>
          <w:rFonts w:ascii="Courier New" w:hAnsi="Courier New" w:cs="Courier New"/>
          <w:color w:val="000000"/>
          <w:lang w:val="id-ID"/>
        </w:rPr>
        <w:t xml:space="preserve">menjadi padatan yang disebut geopolimer. </w:t>
      </w:r>
      <w:r w:rsidR="00585BB6" w:rsidRPr="0093224D">
        <w:rPr>
          <w:rFonts w:ascii="Courier New" w:hAnsi="Courier New" w:cs="Courier New"/>
          <w:color w:val="000000"/>
        </w:rPr>
        <w:t>Proses pengerasan geopolimer berbeda dengan pengerasan pada semen Portland yang merupakan proses hidrasi yang bersifat eksotermis. Proses pengerasan pada geopolimer merupakan reaksi polikondensasi yang bersifat endotermis</w:t>
      </w:r>
      <w:r w:rsidR="00602701" w:rsidRPr="0093224D">
        <w:rPr>
          <w:rFonts w:ascii="Courier New" w:hAnsi="Courier New" w:cs="Courier New"/>
          <w:color w:val="000000"/>
        </w:rPr>
        <w:t>, yang oleh karenanya laju pengerasan dapat ditingkatkan dengan meningkat</w:t>
      </w:r>
      <w:r w:rsidR="00AA193B" w:rsidRPr="0093224D">
        <w:rPr>
          <w:rFonts w:ascii="Courier New" w:hAnsi="Courier New" w:cs="Courier New"/>
          <w:color w:val="000000"/>
        </w:rPr>
        <w:t xml:space="preserve">kan suhu </w:t>
      </w:r>
      <w:r w:rsidR="00AA193B" w:rsidRPr="0093224D">
        <w:rPr>
          <w:rFonts w:ascii="Courier New" w:hAnsi="Courier New" w:cs="Courier New"/>
          <w:i/>
          <w:color w:val="000000"/>
        </w:rPr>
        <w:t>curing</w:t>
      </w:r>
      <w:r w:rsidR="00AA193B" w:rsidRPr="0093224D">
        <w:rPr>
          <w:rFonts w:ascii="Courier New" w:hAnsi="Courier New" w:cs="Courier New"/>
          <w:color w:val="000000"/>
        </w:rPr>
        <w:t>.</w:t>
      </w:r>
    </w:p>
    <w:p w:rsidR="00F61601" w:rsidRPr="0093224D" w:rsidRDefault="00EB44FA" w:rsidP="00DB0E9B">
      <w:pPr>
        <w:autoSpaceDE w:val="0"/>
        <w:autoSpaceDN w:val="0"/>
        <w:adjustRightInd w:val="0"/>
        <w:spacing w:line="360" w:lineRule="auto"/>
        <w:jc w:val="both"/>
        <w:rPr>
          <w:rFonts w:ascii="Courier New" w:hAnsi="Courier New" w:cs="Courier New"/>
          <w:color w:val="000000"/>
          <w:lang w:val="fr-FR"/>
        </w:rPr>
      </w:pPr>
      <w:r w:rsidRPr="0093224D">
        <w:rPr>
          <w:rFonts w:ascii="Courier New" w:hAnsi="Courier New" w:cs="Courier New"/>
          <w:color w:val="000000"/>
        </w:rPr>
        <w:tab/>
      </w:r>
      <w:r w:rsidR="008270C5" w:rsidRPr="0093224D">
        <w:rPr>
          <w:rFonts w:ascii="Courier New" w:hAnsi="Courier New" w:cs="Courier New"/>
          <w:color w:val="000000"/>
          <w:lang w:val="fr-FR"/>
        </w:rPr>
        <w:t xml:space="preserve">Invensi sebelumnya yang dikemukakan oleh </w:t>
      </w:r>
      <w:r w:rsidR="00EF3A1B" w:rsidRPr="0093224D">
        <w:rPr>
          <w:rFonts w:ascii="Courier New" w:hAnsi="Courier New" w:cs="Courier New"/>
          <w:color w:val="000000"/>
          <w:lang w:val="fr-FR"/>
        </w:rPr>
        <w:t>R.J. Schultz pada tahun 1980 pa</w:t>
      </w:r>
      <w:r w:rsidR="00C20333" w:rsidRPr="0093224D">
        <w:rPr>
          <w:rFonts w:ascii="Courier New" w:hAnsi="Courier New" w:cs="Courier New"/>
          <w:color w:val="000000"/>
          <w:lang w:val="fr-FR"/>
        </w:rPr>
        <w:t>da paten bernomor US Patent 4,209,335 dengan judul</w:t>
      </w:r>
      <w:r w:rsidR="00EF3A1B" w:rsidRPr="0093224D">
        <w:rPr>
          <w:rFonts w:ascii="Courier New" w:hAnsi="Courier New" w:cs="Courier New"/>
          <w:color w:val="000000"/>
          <w:lang w:val="fr-FR"/>
        </w:rPr>
        <w:t xml:space="preserve"> : </w:t>
      </w:r>
      <w:r w:rsidR="00EF3A1B" w:rsidRPr="0093224D">
        <w:rPr>
          <w:rFonts w:ascii="Courier New" w:hAnsi="Courier New" w:cs="Courier New"/>
          <w:i/>
          <w:color w:val="000000"/>
          <w:lang w:val="fr-FR"/>
        </w:rPr>
        <w:t>Rapid setting accelerators for cementitious compositions</w:t>
      </w:r>
      <w:r w:rsidR="00EF3A1B" w:rsidRPr="0093224D">
        <w:rPr>
          <w:rFonts w:ascii="Courier New" w:hAnsi="Courier New" w:cs="Courier New"/>
          <w:color w:val="000000"/>
          <w:lang w:val="fr-FR"/>
        </w:rPr>
        <w:t xml:space="preserve">. </w:t>
      </w:r>
      <w:r w:rsidR="0091576F">
        <w:rPr>
          <w:rFonts w:ascii="Courier New" w:hAnsi="Courier New" w:cs="Courier New"/>
          <w:color w:val="000000"/>
          <w:lang w:val="fr-FR"/>
        </w:rPr>
        <w:t>Dal</w:t>
      </w:r>
      <w:r w:rsidR="00564767" w:rsidRPr="0093224D">
        <w:rPr>
          <w:rFonts w:ascii="Courier New" w:hAnsi="Courier New" w:cs="Courier New"/>
          <w:color w:val="000000"/>
          <w:lang w:val="fr-FR"/>
        </w:rPr>
        <w:t>am paten tersebut diklaim b</w:t>
      </w:r>
      <w:r w:rsidR="00EF3A1B" w:rsidRPr="0093224D">
        <w:rPr>
          <w:rFonts w:ascii="Courier New" w:hAnsi="Courier New" w:cs="Courier New"/>
          <w:color w:val="000000"/>
          <w:lang w:val="fr-FR"/>
        </w:rPr>
        <w:t>ahwa s</w:t>
      </w:r>
      <w:r w:rsidR="00564767" w:rsidRPr="0093224D">
        <w:rPr>
          <w:rFonts w:ascii="Courier New" w:hAnsi="Courier New" w:cs="Courier New"/>
          <w:color w:val="000000"/>
          <w:lang w:val="fr-FR"/>
        </w:rPr>
        <w:t>u</w:t>
      </w:r>
      <w:r w:rsidR="00561BFE" w:rsidRPr="0093224D">
        <w:rPr>
          <w:rFonts w:ascii="Courier New" w:hAnsi="Courier New" w:cs="Courier New"/>
          <w:color w:val="000000"/>
          <w:lang w:val="fr-FR"/>
        </w:rPr>
        <w:t>atu campuran yang terdiri dar</w:t>
      </w:r>
      <w:r w:rsidR="00EF3A1B" w:rsidRPr="0093224D">
        <w:rPr>
          <w:rFonts w:ascii="Courier New" w:hAnsi="Courier New" w:cs="Courier New"/>
          <w:color w:val="000000"/>
          <w:lang w:val="fr-FR"/>
        </w:rPr>
        <w:t>i kaarbonat logam alkali dan garam anorganik besi bermuatan 3+ (</w:t>
      </w:r>
      <w:r w:rsidR="00EF3A1B" w:rsidRPr="0093224D">
        <w:rPr>
          <w:rFonts w:ascii="Courier New" w:hAnsi="Courier New" w:cs="Courier New"/>
          <w:i/>
          <w:color w:val="000000"/>
          <w:lang w:val="fr-FR"/>
        </w:rPr>
        <w:t>ferric ion</w:t>
      </w:r>
      <w:r w:rsidR="00EF3A1B" w:rsidRPr="0093224D">
        <w:rPr>
          <w:rFonts w:ascii="Courier New" w:hAnsi="Courier New" w:cs="Courier New"/>
          <w:color w:val="000000"/>
          <w:lang w:val="fr-FR"/>
        </w:rPr>
        <w:t>)kecuali besi fosfat merupakan akselerator untuk ditambahkan pada semen untuk aplikasi sebagai shotcrete atau mortar ya</w:t>
      </w:r>
      <w:r w:rsidR="00F61601" w:rsidRPr="0093224D">
        <w:rPr>
          <w:rFonts w:ascii="Courier New" w:hAnsi="Courier New" w:cs="Courier New"/>
          <w:color w:val="000000"/>
          <w:lang w:val="fr-FR"/>
        </w:rPr>
        <w:t>ng diaplikasikan secara manual.</w:t>
      </w:r>
      <w:r w:rsidR="00561BFE" w:rsidRPr="0093224D">
        <w:rPr>
          <w:rFonts w:ascii="Courier New" w:hAnsi="Courier New" w:cs="Courier New"/>
          <w:color w:val="000000"/>
          <w:lang w:val="fr-FR"/>
        </w:rPr>
        <w:t xml:space="preserve"> Pada paten ini tidak diklaim kuat tekan yang dicapai produk pada interval waktu tertentu.</w:t>
      </w:r>
    </w:p>
    <w:p w:rsidR="006138FF" w:rsidRPr="0093224D" w:rsidRDefault="00F61601" w:rsidP="00DB0E9B">
      <w:pPr>
        <w:autoSpaceDE w:val="0"/>
        <w:autoSpaceDN w:val="0"/>
        <w:adjustRightInd w:val="0"/>
        <w:spacing w:line="360" w:lineRule="auto"/>
        <w:ind w:firstLine="720"/>
        <w:jc w:val="both"/>
        <w:rPr>
          <w:rFonts w:ascii="Courier New" w:hAnsi="Courier New" w:cs="Courier New"/>
          <w:color w:val="000000"/>
          <w:lang w:val="fr-FR"/>
        </w:rPr>
      </w:pPr>
      <w:r w:rsidRPr="0093224D">
        <w:rPr>
          <w:rFonts w:ascii="Courier New" w:hAnsi="Courier New" w:cs="Courier New"/>
          <w:color w:val="000000"/>
          <w:lang w:val="fr-FR"/>
        </w:rPr>
        <w:t xml:space="preserve">Pada </w:t>
      </w:r>
      <w:r w:rsidR="00C20333" w:rsidRPr="0093224D">
        <w:rPr>
          <w:rFonts w:ascii="Courier New" w:hAnsi="Courier New" w:cs="Courier New"/>
          <w:color w:val="000000"/>
          <w:lang w:val="fr-FR"/>
        </w:rPr>
        <w:t xml:space="preserve">tahun 1984 </w:t>
      </w:r>
      <w:r w:rsidR="00303D42" w:rsidRPr="0093224D">
        <w:rPr>
          <w:rFonts w:ascii="Courier New" w:hAnsi="Courier New" w:cs="Courier New"/>
          <w:noProof/>
          <w:color w:val="000000"/>
        </w:rPr>
        <w:t>Richard Miller</w:t>
      </w:r>
      <w:r w:rsidR="00303D42" w:rsidRPr="0093224D">
        <w:rPr>
          <w:rFonts w:ascii="Courier New" w:hAnsi="Courier New" w:cs="Courier New"/>
          <w:noProof/>
          <w:color w:val="000000"/>
          <w:lang w:val="am-ET"/>
        </w:rPr>
        <w:t xml:space="preserve"> </w:t>
      </w:r>
      <w:r w:rsidR="00C20333" w:rsidRPr="0093224D">
        <w:rPr>
          <w:rFonts w:ascii="Courier New" w:hAnsi="Courier New" w:cs="Courier New"/>
          <w:noProof/>
          <w:color w:val="000000"/>
        </w:rPr>
        <w:t xml:space="preserve">memperoleh hak paten </w:t>
      </w:r>
      <w:r w:rsidR="00D1207B" w:rsidRPr="0093224D">
        <w:rPr>
          <w:rFonts w:ascii="Courier New" w:hAnsi="Courier New" w:cs="Courier New"/>
          <w:noProof/>
          <w:color w:val="000000"/>
          <w:lang w:val="am-ET"/>
        </w:rPr>
        <w:t xml:space="preserve">bernomor US Patent </w:t>
      </w:r>
      <w:r w:rsidR="00303D42" w:rsidRPr="0093224D">
        <w:rPr>
          <w:rFonts w:ascii="Courier New" w:hAnsi="Courier New" w:cs="Courier New"/>
          <w:noProof/>
          <w:color w:val="000000"/>
        </w:rPr>
        <w:t>4,501,830</w:t>
      </w:r>
      <w:r w:rsidR="00D1207B" w:rsidRPr="0093224D">
        <w:rPr>
          <w:rFonts w:ascii="Courier New" w:hAnsi="Courier New" w:cs="Courier New"/>
          <w:noProof/>
          <w:color w:val="000000"/>
          <w:lang w:val="am-ET"/>
        </w:rPr>
        <w:t xml:space="preserve"> dengan judul: </w:t>
      </w:r>
      <w:r w:rsidR="00303D42" w:rsidRPr="0093224D">
        <w:rPr>
          <w:rFonts w:ascii="Courier New" w:hAnsi="Courier New" w:cs="Courier New"/>
          <w:i/>
          <w:noProof/>
          <w:color w:val="000000"/>
        </w:rPr>
        <w:t>Rapid-set lightweight cement</w:t>
      </w:r>
      <w:r w:rsidR="00D1207B" w:rsidRPr="0093224D">
        <w:rPr>
          <w:rFonts w:ascii="Courier New" w:hAnsi="Courier New" w:cs="Courier New"/>
          <w:noProof/>
          <w:color w:val="000000"/>
          <w:lang w:val="am-ET"/>
        </w:rPr>
        <w:t xml:space="preserve">. Dalam paten tersebut diklaim bahwa suatu </w:t>
      </w:r>
      <w:r w:rsidR="00303D42" w:rsidRPr="00974AB8">
        <w:rPr>
          <w:rFonts w:ascii="Courier New" w:hAnsi="Courier New" w:cs="Courier New"/>
          <w:noProof/>
          <w:color w:val="000000"/>
          <w:lang w:val="am-ET"/>
        </w:rPr>
        <w:t>produk semen ringan</w:t>
      </w:r>
      <w:r w:rsidR="00D1207B" w:rsidRPr="0093224D">
        <w:rPr>
          <w:rFonts w:ascii="Courier New" w:hAnsi="Courier New" w:cs="Courier New"/>
          <w:noProof/>
          <w:color w:val="000000"/>
          <w:lang w:val="am-ET"/>
        </w:rPr>
        <w:t xml:space="preserve"> dapat dibuat </w:t>
      </w:r>
      <w:r w:rsidR="00303D42" w:rsidRPr="00974AB8">
        <w:rPr>
          <w:rFonts w:ascii="Courier New" w:hAnsi="Courier New" w:cs="Courier New"/>
          <w:noProof/>
          <w:color w:val="000000"/>
          <w:lang w:val="am-ET"/>
        </w:rPr>
        <w:t>dari campuran semen konvensional, debu silika (silica fume), abu terbang cenosphere, partikel SiO2 dan epoxy sebagai akselerator</w:t>
      </w:r>
      <w:r w:rsidR="00D1207B" w:rsidRPr="0093224D">
        <w:rPr>
          <w:rFonts w:ascii="Courier New" w:hAnsi="Courier New" w:cs="Courier New"/>
          <w:noProof/>
          <w:color w:val="000000"/>
          <w:lang w:val="am-ET"/>
        </w:rPr>
        <w:t>.</w:t>
      </w:r>
      <w:r w:rsidR="00185282" w:rsidRPr="00974AB8">
        <w:rPr>
          <w:rFonts w:ascii="Courier New" w:hAnsi="Courier New" w:cs="Courier New"/>
          <w:noProof/>
          <w:color w:val="000000"/>
          <w:lang w:val="am-ET"/>
        </w:rPr>
        <w:t xml:space="preserve"> Produk ini diklaim d</w:t>
      </w:r>
      <w:r w:rsidR="00303D42" w:rsidRPr="00974AB8">
        <w:rPr>
          <w:rFonts w:ascii="Courier New" w:hAnsi="Courier New" w:cs="Courier New"/>
          <w:noProof/>
          <w:color w:val="000000"/>
          <w:lang w:val="am-ET"/>
        </w:rPr>
        <w:t xml:space="preserve">apat mencapai kepadatan 90 pon/kaki3 dalam </w:t>
      </w:r>
      <w:r w:rsidR="00185282" w:rsidRPr="00974AB8">
        <w:rPr>
          <w:rFonts w:ascii="Courier New" w:hAnsi="Courier New" w:cs="Courier New"/>
          <w:noProof/>
          <w:color w:val="000000"/>
          <w:lang w:val="am-ET"/>
        </w:rPr>
        <w:t xml:space="preserve">waktu </w:t>
      </w:r>
      <w:r w:rsidR="00303D42" w:rsidRPr="00974AB8">
        <w:rPr>
          <w:rFonts w:ascii="Courier New" w:hAnsi="Courier New" w:cs="Courier New"/>
          <w:noProof/>
          <w:color w:val="000000"/>
          <w:lang w:val="am-ET"/>
        </w:rPr>
        <w:t>1 jam</w:t>
      </w:r>
      <w:r w:rsidR="00D1207B" w:rsidRPr="0093224D">
        <w:rPr>
          <w:rFonts w:ascii="Courier New" w:hAnsi="Courier New" w:cs="Courier New"/>
          <w:noProof/>
          <w:color w:val="000000"/>
          <w:lang w:val="am-ET"/>
        </w:rPr>
        <w:t xml:space="preserve"> </w:t>
      </w:r>
      <w:r w:rsidR="00185282" w:rsidRPr="00974AB8">
        <w:rPr>
          <w:rFonts w:ascii="Courier New" w:hAnsi="Courier New" w:cs="Courier New"/>
          <w:noProof/>
          <w:color w:val="000000"/>
          <w:lang w:val="am-ET"/>
        </w:rPr>
        <w:t xml:space="preserve">serta kuat tarik sebesar 600 psi dan kuat tekan sebesar 6000 psi dalam waktu 24 jam. </w:t>
      </w:r>
    </w:p>
    <w:p w:rsidR="00F61601" w:rsidRPr="00974AB8" w:rsidRDefault="00F61601" w:rsidP="00DB0E9B">
      <w:pPr>
        <w:spacing w:line="360" w:lineRule="auto"/>
        <w:jc w:val="both"/>
        <w:rPr>
          <w:rFonts w:ascii="Courier New" w:hAnsi="Courier New" w:cs="Courier New"/>
          <w:noProof/>
          <w:color w:val="000000"/>
          <w:lang w:val="fi-FI"/>
        </w:rPr>
      </w:pPr>
      <w:r w:rsidRPr="00974AB8">
        <w:rPr>
          <w:rFonts w:ascii="Courier New" w:hAnsi="Courier New" w:cs="Courier New"/>
          <w:noProof/>
          <w:color w:val="000000"/>
          <w:lang w:val="am-ET"/>
        </w:rPr>
        <w:tab/>
        <w:t xml:space="preserve">Ashish Dubey dalam US Patent 6,641,658 dengan judul: </w:t>
      </w:r>
      <w:r w:rsidRPr="00974AB8">
        <w:rPr>
          <w:rFonts w:ascii="Courier New" w:hAnsi="Courier New" w:cs="Courier New"/>
          <w:i/>
          <w:noProof/>
          <w:color w:val="000000"/>
          <w:lang w:val="am-ET"/>
        </w:rPr>
        <w:t xml:space="preserve">Rapid setting cementitious composition </w:t>
      </w:r>
      <w:r w:rsidRPr="00974AB8">
        <w:rPr>
          <w:rFonts w:ascii="Courier New" w:hAnsi="Courier New" w:cs="Courier New"/>
          <w:noProof/>
          <w:color w:val="000000"/>
          <w:lang w:val="am-ET"/>
        </w:rPr>
        <w:t xml:space="preserve">mengklaim suatu komposisi campuran yang terdiri dari 35-90 % berat Portland cement ASTM type III; 0-55 % berat pozolan; 5-15 % berat semen alumina dan </w:t>
      </w:r>
      <w:r w:rsidRPr="00974AB8">
        <w:rPr>
          <w:rFonts w:ascii="Courier New" w:hAnsi="Courier New" w:cs="Courier New"/>
          <w:noProof/>
          <w:color w:val="000000"/>
          <w:lang w:val="am-ET"/>
        </w:rPr>
        <w:lastRenderedPageBreak/>
        <w:t>1-8 % berat kalsium sulfat anhidrat dapat mengeras dalam waktu singkat untuk dipergunakan dalam pembuatan papan semen.</w:t>
      </w:r>
      <w:r w:rsidR="00561BFE" w:rsidRPr="00974AB8">
        <w:rPr>
          <w:rFonts w:ascii="Courier New" w:hAnsi="Courier New" w:cs="Courier New"/>
          <w:noProof/>
          <w:color w:val="000000"/>
          <w:lang w:val="am-ET"/>
        </w:rPr>
        <w:t xml:space="preserve"> </w:t>
      </w:r>
      <w:r w:rsidR="00561BFE" w:rsidRPr="00974AB8">
        <w:rPr>
          <w:rFonts w:ascii="Courier New" w:hAnsi="Courier New" w:cs="Courier New"/>
          <w:noProof/>
          <w:color w:val="000000"/>
          <w:lang w:val="fi-FI"/>
        </w:rPr>
        <w:t>Pada paten ini juga tidak diklaim kuat m</w:t>
      </w:r>
      <w:r w:rsidR="003952B6" w:rsidRPr="00974AB8">
        <w:rPr>
          <w:rFonts w:ascii="Courier New" w:hAnsi="Courier New" w:cs="Courier New"/>
          <w:noProof/>
          <w:color w:val="000000"/>
          <w:lang w:val="fi-FI"/>
        </w:rPr>
        <w:t>e</w:t>
      </w:r>
      <w:r w:rsidR="00561BFE" w:rsidRPr="00974AB8">
        <w:rPr>
          <w:rFonts w:ascii="Courier New" w:hAnsi="Courier New" w:cs="Courier New"/>
          <w:noProof/>
          <w:color w:val="000000"/>
          <w:lang w:val="fi-FI"/>
        </w:rPr>
        <w:t>kanis produk pada suatu interval waktu.</w:t>
      </w:r>
    </w:p>
    <w:p w:rsidR="003969F6" w:rsidRPr="00974AB8" w:rsidRDefault="00E422D1" w:rsidP="00DB0E9B">
      <w:pPr>
        <w:spacing w:line="360" w:lineRule="auto"/>
        <w:ind w:firstLine="720"/>
        <w:jc w:val="both"/>
        <w:rPr>
          <w:rFonts w:ascii="Courier New" w:hAnsi="Courier New" w:cs="Courier New"/>
          <w:noProof/>
          <w:color w:val="000000"/>
          <w:u w:val="double"/>
          <w:lang w:val="fi-FI"/>
        </w:rPr>
      </w:pPr>
      <w:r w:rsidRPr="0093224D">
        <w:rPr>
          <w:rFonts w:ascii="Courier New" w:hAnsi="Courier New" w:cs="Courier New"/>
          <w:noProof/>
          <w:color w:val="000000"/>
        </w:rPr>
        <w:t xml:space="preserve">Marianela Perez-Pena dan rekan </w:t>
      </w:r>
      <w:r w:rsidR="006D077A" w:rsidRPr="0093224D">
        <w:rPr>
          <w:rFonts w:ascii="Courier New" w:hAnsi="Courier New" w:cs="Courier New"/>
          <w:noProof/>
          <w:color w:val="000000"/>
        </w:rPr>
        <w:t xml:space="preserve">mengajukan permohonan paten </w:t>
      </w:r>
      <w:r w:rsidR="005676BF" w:rsidRPr="0093224D">
        <w:rPr>
          <w:rFonts w:ascii="Courier New" w:hAnsi="Courier New" w:cs="Courier New"/>
          <w:noProof/>
          <w:color w:val="000000"/>
        </w:rPr>
        <w:t>d</w:t>
      </w:r>
      <w:r w:rsidR="006D077A" w:rsidRPr="0093224D">
        <w:rPr>
          <w:rFonts w:ascii="Courier New" w:hAnsi="Courier New" w:cs="Courier New"/>
          <w:noProof/>
          <w:color w:val="000000"/>
        </w:rPr>
        <w:t>engan nomor</w:t>
      </w:r>
      <w:r w:rsidR="005676BF" w:rsidRPr="0093224D">
        <w:rPr>
          <w:rFonts w:ascii="Courier New" w:hAnsi="Courier New" w:cs="Courier New"/>
          <w:noProof/>
          <w:color w:val="000000"/>
        </w:rPr>
        <w:t xml:space="preserve"> </w:t>
      </w:r>
      <w:r w:rsidRPr="0093224D">
        <w:rPr>
          <w:rFonts w:ascii="Courier New" w:hAnsi="Courier New" w:cs="Courier New"/>
          <w:noProof/>
          <w:color w:val="000000"/>
        </w:rPr>
        <w:t xml:space="preserve">EP 1532080 </w:t>
      </w:r>
      <w:r w:rsidR="00BB3F32" w:rsidRPr="0093224D">
        <w:rPr>
          <w:rFonts w:ascii="Courier New" w:hAnsi="Courier New" w:cs="Courier New"/>
          <w:noProof/>
          <w:color w:val="000000"/>
        </w:rPr>
        <w:t xml:space="preserve">dan US 1,670,427 </w:t>
      </w:r>
      <w:r w:rsidR="006D077A" w:rsidRPr="0093224D">
        <w:rPr>
          <w:rFonts w:ascii="Courier New" w:hAnsi="Courier New" w:cs="Courier New"/>
          <w:noProof/>
          <w:color w:val="000000"/>
        </w:rPr>
        <w:t xml:space="preserve">pada tanggal 6 Juni 2007 </w:t>
      </w:r>
      <w:r w:rsidR="005676BF" w:rsidRPr="0093224D">
        <w:rPr>
          <w:rFonts w:ascii="Courier New" w:hAnsi="Courier New" w:cs="Courier New"/>
          <w:noProof/>
          <w:color w:val="000000"/>
        </w:rPr>
        <w:t xml:space="preserve">dengan judul: </w:t>
      </w:r>
      <w:r w:rsidR="006D077A" w:rsidRPr="0093224D">
        <w:rPr>
          <w:rFonts w:ascii="Courier New" w:hAnsi="Courier New" w:cs="Courier New"/>
          <w:i/>
          <w:noProof/>
          <w:color w:val="000000"/>
        </w:rPr>
        <w:t>Very fast setting cement composition</w:t>
      </w:r>
      <w:r w:rsidR="005676BF" w:rsidRPr="0093224D">
        <w:rPr>
          <w:rFonts w:ascii="Courier New" w:hAnsi="Courier New" w:cs="Courier New"/>
          <w:noProof/>
          <w:color w:val="000000"/>
        </w:rPr>
        <w:t xml:space="preserve">. </w:t>
      </w:r>
      <w:r w:rsidR="006D077A" w:rsidRPr="0093224D">
        <w:rPr>
          <w:rFonts w:ascii="Courier New" w:hAnsi="Courier New" w:cs="Courier New"/>
          <w:noProof/>
          <w:color w:val="000000"/>
        </w:rPr>
        <w:t xml:space="preserve">Mereka </w:t>
      </w:r>
      <w:r w:rsidR="005676BF" w:rsidRPr="0093224D">
        <w:rPr>
          <w:rFonts w:ascii="Courier New" w:hAnsi="Courier New" w:cs="Courier New"/>
          <w:noProof/>
          <w:color w:val="000000"/>
        </w:rPr>
        <w:t xml:space="preserve">mengklaim </w:t>
      </w:r>
      <w:r w:rsidR="006D077A" w:rsidRPr="0093224D">
        <w:rPr>
          <w:rFonts w:ascii="Courier New" w:hAnsi="Courier New" w:cs="Courier New"/>
          <w:noProof/>
          <w:color w:val="000000"/>
        </w:rPr>
        <w:t>bahwa penambahan senyawa alkanolamine</w:t>
      </w:r>
      <w:r w:rsidR="00BB3F32" w:rsidRPr="0093224D">
        <w:rPr>
          <w:rFonts w:ascii="Courier New" w:hAnsi="Courier New" w:cs="Courier New"/>
          <w:noProof/>
          <w:color w:val="000000"/>
        </w:rPr>
        <w:t xml:space="preserve"> dan fosfat</w:t>
      </w:r>
      <w:r w:rsidR="006D077A" w:rsidRPr="0093224D">
        <w:rPr>
          <w:rFonts w:ascii="Courier New" w:hAnsi="Courier New" w:cs="Courier New"/>
          <w:noProof/>
          <w:color w:val="000000"/>
        </w:rPr>
        <w:t xml:space="preserve"> pada </w:t>
      </w:r>
      <w:r w:rsidR="00BB3F32" w:rsidRPr="0093224D">
        <w:rPr>
          <w:rFonts w:ascii="Courier New" w:hAnsi="Courier New" w:cs="Courier New"/>
          <w:noProof/>
          <w:color w:val="000000"/>
        </w:rPr>
        <w:t>campuran</w:t>
      </w:r>
      <w:r w:rsidR="007675D5" w:rsidRPr="0093224D">
        <w:rPr>
          <w:rFonts w:ascii="Courier New" w:hAnsi="Courier New" w:cs="Courier New"/>
          <w:noProof/>
          <w:color w:val="000000"/>
        </w:rPr>
        <w:t xml:space="preserve"> / slurry</w:t>
      </w:r>
      <w:r w:rsidR="00BB3F32" w:rsidRPr="0093224D">
        <w:rPr>
          <w:rFonts w:ascii="Courier New" w:hAnsi="Courier New" w:cs="Courier New"/>
          <w:noProof/>
          <w:color w:val="000000"/>
        </w:rPr>
        <w:t xml:space="preserve"> semen Portland, </w:t>
      </w:r>
      <w:r w:rsidR="007675D5" w:rsidRPr="0093224D">
        <w:rPr>
          <w:rFonts w:ascii="Courier New" w:hAnsi="Courier New" w:cs="Courier New"/>
          <w:noProof/>
          <w:color w:val="000000"/>
        </w:rPr>
        <w:t xml:space="preserve">abu terbang, </w:t>
      </w:r>
      <w:r w:rsidR="00BB3F32" w:rsidRPr="0093224D">
        <w:rPr>
          <w:rFonts w:ascii="Courier New" w:hAnsi="Courier New" w:cs="Courier New"/>
          <w:noProof/>
          <w:color w:val="000000"/>
        </w:rPr>
        <w:t>gipsum</w:t>
      </w:r>
      <w:r w:rsidR="007675D5" w:rsidRPr="0093224D">
        <w:rPr>
          <w:rFonts w:ascii="Courier New" w:hAnsi="Courier New" w:cs="Courier New"/>
          <w:noProof/>
          <w:color w:val="000000"/>
        </w:rPr>
        <w:t xml:space="preserve"> dan air dengan</w:t>
      </w:r>
      <w:r w:rsidR="00BB3F32" w:rsidRPr="0093224D">
        <w:rPr>
          <w:rFonts w:ascii="Courier New" w:hAnsi="Courier New" w:cs="Courier New"/>
          <w:noProof/>
          <w:color w:val="000000"/>
        </w:rPr>
        <w:t xml:space="preserve"> </w:t>
      </w:r>
      <w:r w:rsidR="007675D5" w:rsidRPr="0093224D">
        <w:rPr>
          <w:rFonts w:ascii="Courier New" w:hAnsi="Courier New" w:cs="Courier New"/>
          <w:noProof/>
          <w:color w:val="000000"/>
        </w:rPr>
        <w:t xml:space="preserve">suhu </w:t>
      </w:r>
      <w:r w:rsidR="002149DC" w:rsidRPr="0093224D">
        <w:rPr>
          <w:rFonts w:ascii="Courier New" w:hAnsi="Courier New" w:cs="Courier New"/>
          <w:noProof/>
          <w:color w:val="000000"/>
        </w:rPr>
        <w:t>minimal 90</w:t>
      </w:r>
      <w:r w:rsidR="002149DC" w:rsidRPr="0093224D">
        <w:rPr>
          <w:rFonts w:ascii="Courier New" w:hAnsi="Courier New" w:cs="Courier New"/>
          <w:noProof/>
          <w:color w:val="000000"/>
          <w:vertAlign w:val="superscript"/>
        </w:rPr>
        <w:t>o</w:t>
      </w:r>
      <w:r w:rsidR="002149DC" w:rsidRPr="0093224D">
        <w:rPr>
          <w:rFonts w:ascii="Courier New" w:hAnsi="Courier New" w:cs="Courier New"/>
          <w:noProof/>
          <w:color w:val="000000"/>
        </w:rPr>
        <w:t>F</w:t>
      </w:r>
      <w:r w:rsidR="00BB3F32" w:rsidRPr="0093224D">
        <w:rPr>
          <w:rFonts w:ascii="Courier New" w:hAnsi="Courier New" w:cs="Courier New"/>
          <w:noProof/>
          <w:color w:val="000000"/>
        </w:rPr>
        <w:t xml:space="preserve"> </w:t>
      </w:r>
      <w:r w:rsidR="006D077A" w:rsidRPr="0093224D">
        <w:rPr>
          <w:rFonts w:ascii="Courier New" w:hAnsi="Courier New" w:cs="Courier New"/>
          <w:noProof/>
          <w:color w:val="000000"/>
        </w:rPr>
        <w:t xml:space="preserve"> dapat mempercepat pengerasan (</w:t>
      </w:r>
      <w:r w:rsidR="006D077A" w:rsidRPr="0093224D">
        <w:rPr>
          <w:rFonts w:ascii="Courier New" w:hAnsi="Courier New" w:cs="Courier New"/>
          <w:i/>
          <w:noProof/>
          <w:color w:val="000000"/>
        </w:rPr>
        <w:t>setting</w:t>
      </w:r>
      <w:r w:rsidR="006D077A" w:rsidRPr="0093224D">
        <w:rPr>
          <w:rFonts w:ascii="Courier New" w:hAnsi="Courier New" w:cs="Courier New"/>
          <w:noProof/>
          <w:color w:val="000000"/>
        </w:rPr>
        <w:t>) dan meningkatkan kuat tekan mula</w:t>
      </w:r>
      <w:r w:rsidR="00BB3F32" w:rsidRPr="0093224D">
        <w:rPr>
          <w:rFonts w:ascii="Courier New" w:hAnsi="Courier New" w:cs="Courier New"/>
          <w:noProof/>
          <w:color w:val="000000"/>
        </w:rPr>
        <w:t xml:space="preserve">. </w:t>
      </w:r>
      <w:r w:rsidR="00BB3F32" w:rsidRPr="00974AB8">
        <w:rPr>
          <w:rFonts w:ascii="Courier New" w:hAnsi="Courier New" w:cs="Courier New"/>
          <w:noProof/>
          <w:color w:val="000000"/>
          <w:lang w:val="fi-FI"/>
        </w:rPr>
        <w:t>Metode ini diaplikasikan pada pembuatan papan semen</w:t>
      </w:r>
      <w:r w:rsidR="005676BF" w:rsidRPr="00974AB8">
        <w:rPr>
          <w:rFonts w:ascii="Courier New" w:hAnsi="Courier New" w:cs="Courier New"/>
          <w:noProof/>
          <w:color w:val="000000"/>
          <w:lang w:val="fi-FI"/>
        </w:rPr>
        <w:t xml:space="preserve">. </w:t>
      </w:r>
      <w:r w:rsidR="00561BFE" w:rsidRPr="00974AB8">
        <w:rPr>
          <w:rFonts w:ascii="Courier New" w:hAnsi="Courier New" w:cs="Courier New"/>
          <w:noProof/>
          <w:color w:val="000000"/>
          <w:lang w:val="fi-FI"/>
        </w:rPr>
        <w:t>Pada paten ini tidak diklaim kuat tekan yang dicapai pada interval waktu tertentu.</w:t>
      </w:r>
    </w:p>
    <w:p w:rsidR="002D3B4F" w:rsidRPr="0093224D" w:rsidRDefault="006138FF" w:rsidP="00DB0E9B">
      <w:pPr>
        <w:spacing w:line="360" w:lineRule="auto"/>
        <w:ind w:firstLine="720"/>
        <w:jc w:val="both"/>
        <w:rPr>
          <w:rFonts w:ascii="Courier New" w:hAnsi="Courier New" w:cs="Courier New"/>
          <w:color w:val="000000"/>
          <w:lang w:val="fr-FR"/>
        </w:rPr>
      </w:pPr>
      <w:r w:rsidRPr="0093224D">
        <w:rPr>
          <w:rFonts w:ascii="Courier New" w:hAnsi="Courier New" w:cs="Courier New"/>
          <w:color w:val="000000"/>
          <w:lang w:val="fr-FR"/>
        </w:rPr>
        <w:t xml:space="preserve">Invensi ini menyediakan </w:t>
      </w:r>
      <w:r w:rsidR="00E465F4" w:rsidRPr="0093224D">
        <w:rPr>
          <w:rFonts w:ascii="Courier New" w:hAnsi="Courier New" w:cs="Courier New"/>
          <w:color w:val="000000"/>
          <w:lang w:val="fr-FR"/>
        </w:rPr>
        <w:t xml:space="preserve">pasta </w:t>
      </w:r>
      <w:r w:rsidR="00EB44FA" w:rsidRPr="0093224D">
        <w:rPr>
          <w:rFonts w:ascii="Courier New" w:hAnsi="Courier New" w:cs="Courier New"/>
          <w:color w:val="000000"/>
          <w:lang w:val="fr-FR"/>
        </w:rPr>
        <w:t>semen</w:t>
      </w:r>
      <w:r w:rsidR="00561BFE" w:rsidRPr="0093224D">
        <w:rPr>
          <w:rFonts w:ascii="Courier New" w:hAnsi="Courier New" w:cs="Courier New"/>
          <w:color w:val="000000"/>
          <w:lang w:val="fr-FR"/>
        </w:rPr>
        <w:t xml:space="preserve"> nonkonvensional (non-Portland) geopolimer</w:t>
      </w:r>
      <w:r w:rsidR="003C7B6D" w:rsidRPr="0093224D">
        <w:rPr>
          <w:rFonts w:ascii="Courier New" w:hAnsi="Courier New" w:cs="Courier New"/>
          <w:color w:val="000000"/>
          <w:lang w:val="fr-FR"/>
        </w:rPr>
        <w:t xml:space="preserve"> tanpa akselerator</w:t>
      </w:r>
      <w:r w:rsidR="0093224D" w:rsidRPr="0093224D">
        <w:rPr>
          <w:rFonts w:ascii="Courier New" w:hAnsi="Courier New" w:cs="Courier New"/>
          <w:color w:val="000000"/>
          <w:lang w:val="fr-FR"/>
        </w:rPr>
        <w:t xml:space="preserve"> dan metode pembuatannya. Pasta semen</w:t>
      </w:r>
      <w:r w:rsidR="00561BFE" w:rsidRPr="0093224D">
        <w:rPr>
          <w:rFonts w:ascii="Courier New" w:hAnsi="Courier New" w:cs="Courier New"/>
          <w:color w:val="000000"/>
          <w:lang w:val="fr-FR"/>
        </w:rPr>
        <w:t xml:space="preserve"> </w:t>
      </w:r>
      <w:r w:rsidR="0093224D" w:rsidRPr="0093224D">
        <w:rPr>
          <w:rFonts w:ascii="Courier New" w:hAnsi="Courier New" w:cs="Courier New"/>
          <w:color w:val="000000"/>
          <w:lang w:val="fr-FR"/>
        </w:rPr>
        <w:t xml:space="preserve">sesuai invensi ini </w:t>
      </w:r>
      <w:r w:rsidR="00EB44FA" w:rsidRPr="0093224D">
        <w:rPr>
          <w:rFonts w:ascii="Courier New" w:hAnsi="Courier New" w:cs="Courier New"/>
          <w:color w:val="000000"/>
          <w:lang w:val="fr-FR"/>
        </w:rPr>
        <w:t>cepat keras</w:t>
      </w:r>
      <w:r w:rsidR="000840BC" w:rsidRPr="0093224D">
        <w:rPr>
          <w:rFonts w:ascii="Courier New" w:hAnsi="Courier New" w:cs="Courier New"/>
          <w:color w:val="000000"/>
          <w:lang w:val="fr-FR"/>
        </w:rPr>
        <w:t xml:space="preserve"> </w:t>
      </w:r>
      <w:r w:rsidR="003C7B6D" w:rsidRPr="0093224D">
        <w:rPr>
          <w:rFonts w:ascii="Courier New" w:hAnsi="Courier New" w:cs="Courier New"/>
          <w:color w:val="000000"/>
          <w:lang w:val="fr-FR"/>
        </w:rPr>
        <w:t xml:space="preserve">dan mencapai </w:t>
      </w:r>
      <w:r w:rsidR="00EB44FA" w:rsidRPr="0093224D">
        <w:rPr>
          <w:rFonts w:ascii="Courier New" w:hAnsi="Courier New" w:cs="Courier New"/>
          <w:color w:val="000000"/>
          <w:lang w:val="fr-FR"/>
        </w:rPr>
        <w:t>k</w:t>
      </w:r>
      <w:r w:rsidR="00841232" w:rsidRPr="0093224D">
        <w:rPr>
          <w:rFonts w:ascii="Courier New" w:hAnsi="Courier New" w:cs="Courier New"/>
          <w:color w:val="000000"/>
          <w:lang w:val="fr-FR"/>
        </w:rPr>
        <w:t xml:space="preserve">uat tekan </w:t>
      </w:r>
      <w:r w:rsidR="00FC1766" w:rsidRPr="0093224D">
        <w:rPr>
          <w:rFonts w:ascii="Courier New" w:hAnsi="Courier New" w:cs="Courier New"/>
          <w:color w:val="000000"/>
          <w:lang w:val="fr-FR"/>
        </w:rPr>
        <w:t>sebesar</w:t>
      </w:r>
      <w:r w:rsidR="004845E7" w:rsidRPr="0093224D">
        <w:rPr>
          <w:rFonts w:ascii="Courier New" w:hAnsi="Courier New" w:cs="Courier New"/>
          <w:color w:val="000000"/>
          <w:lang w:val="fr-FR"/>
        </w:rPr>
        <w:t xml:space="preserve"> </w:t>
      </w:r>
      <w:r w:rsidR="00AB6866" w:rsidRPr="0093224D">
        <w:rPr>
          <w:rFonts w:ascii="Courier New" w:hAnsi="Courier New" w:cs="Courier New"/>
          <w:color w:val="000000"/>
          <w:lang w:val="fr-FR"/>
        </w:rPr>
        <w:t>4 MPa sampai dengan 46 MPa b</w:t>
      </w:r>
      <w:r w:rsidR="004845E7" w:rsidRPr="0093224D">
        <w:rPr>
          <w:rFonts w:ascii="Courier New" w:hAnsi="Courier New" w:cs="Courier New"/>
          <w:color w:val="000000"/>
          <w:lang w:val="fr-FR"/>
        </w:rPr>
        <w:t xml:space="preserve">ergantung suhu </w:t>
      </w:r>
      <w:r w:rsidR="00AB6866" w:rsidRPr="0093224D">
        <w:rPr>
          <w:rFonts w:ascii="Courier New" w:hAnsi="Courier New" w:cs="Courier New"/>
          <w:color w:val="000000"/>
          <w:lang w:val="fr-FR"/>
        </w:rPr>
        <w:t>curing yang dari suhu ruang (28</w:t>
      </w:r>
      <w:r w:rsidR="00AB6866" w:rsidRPr="0093224D">
        <w:rPr>
          <w:rFonts w:ascii="Courier New" w:hAnsi="Courier New" w:cs="Courier New"/>
          <w:color w:val="000000"/>
          <w:vertAlign w:val="superscript"/>
          <w:lang w:val="fr-FR"/>
        </w:rPr>
        <w:t>o</w:t>
      </w:r>
      <w:r w:rsidR="00AB6866" w:rsidRPr="0093224D">
        <w:rPr>
          <w:rFonts w:ascii="Courier New" w:hAnsi="Courier New" w:cs="Courier New"/>
          <w:color w:val="000000"/>
          <w:lang w:val="fr-FR"/>
        </w:rPr>
        <w:t>C) sampai 150</w:t>
      </w:r>
      <w:r w:rsidR="00AB6866" w:rsidRPr="0093224D">
        <w:rPr>
          <w:rFonts w:ascii="Courier New" w:hAnsi="Courier New" w:cs="Courier New"/>
          <w:color w:val="000000"/>
          <w:vertAlign w:val="superscript"/>
          <w:lang w:val="fr-FR"/>
        </w:rPr>
        <w:t>o</w:t>
      </w:r>
      <w:r w:rsidR="00AB6866" w:rsidRPr="0093224D">
        <w:rPr>
          <w:rFonts w:ascii="Courier New" w:hAnsi="Courier New" w:cs="Courier New"/>
          <w:color w:val="000000"/>
          <w:lang w:val="fr-FR"/>
        </w:rPr>
        <w:t xml:space="preserve">C </w:t>
      </w:r>
      <w:r w:rsidR="004845E7" w:rsidRPr="0093224D">
        <w:rPr>
          <w:rFonts w:ascii="Courier New" w:hAnsi="Courier New" w:cs="Courier New"/>
          <w:color w:val="000000"/>
          <w:lang w:val="fr-FR"/>
        </w:rPr>
        <w:t xml:space="preserve">dan waktu curing </w:t>
      </w:r>
      <w:r w:rsidR="00AB6866" w:rsidRPr="0093224D">
        <w:rPr>
          <w:rFonts w:ascii="Courier New" w:hAnsi="Courier New" w:cs="Courier New"/>
          <w:color w:val="000000"/>
          <w:lang w:val="fr-FR"/>
        </w:rPr>
        <w:t xml:space="preserve">antara 4 jam sampai dengan 24 jam. </w:t>
      </w:r>
      <w:r w:rsidR="004D09FB" w:rsidRPr="0093224D">
        <w:rPr>
          <w:rFonts w:ascii="Courier New" w:hAnsi="Courier New" w:cs="Courier New"/>
          <w:color w:val="000000"/>
          <w:lang w:val="fr-FR"/>
        </w:rPr>
        <w:t>Secara umum, kuat tekan meningkat dengan naiknya suhu dan waktu curing.</w:t>
      </w:r>
    </w:p>
    <w:p w:rsidR="00DF076A" w:rsidRPr="0093224D" w:rsidRDefault="00DF076A" w:rsidP="00DB0E9B">
      <w:pPr>
        <w:spacing w:line="360" w:lineRule="auto"/>
        <w:ind w:firstLine="720"/>
        <w:jc w:val="both"/>
        <w:rPr>
          <w:rFonts w:ascii="Courier New" w:hAnsi="Courier New" w:cs="Courier New"/>
          <w:color w:val="000000"/>
          <w:lang w:val="fr-FR"/>
        </w:rPr>
      </w:pPr>
    </w:p>
    <w:p w:rsidR="00DF076A" w:rsidRPr="0093224D" w:rsidRDefault="00751097" w:rsidP="00DB0E9B">
      <w:pPr>
        <w:spacing w:line="360" w:lineRule="auto"/>
        <w:rPr>
          <w:rFonts w:ascii="Courier New" w:hAnsi="Courier New" w:cs="Courier New"/>
          <w:b/>
          <w:color w:val="000000"/>
          <w:lang w:val="fr-FR"/>
        </w:rPr>
      </w:pPr>
      <w:r w:rsidRPr="0093224D">
        <w:rPr>
          <w:rFonts w:ascii="Courier New" w:hAnsi="Courier New" w:cs="Courier New"/>
          <w:b/>
          <w:color w:val="000000"/>
          <w:lang w:val="fr-FR"/>
        </w:rPr>
        <w:t>Uraian Singkat</w:t>
      </w:r>
      <w:r w:rsidR="002D3B4F" w:rsidRPr="0093224D">
        <w:rPr>
          <w:rFonts w:ascii="Courier New" w:hAnsi="Courier New" w:cs="Courier New"/>
          <w:b/>
          <w:color w:val="000000"/>
          <w:lang w:val="fr-FR"/>
        </w:rPr>
        <w:t xml:space="preserve"> Invensi</w:t>
      </w:r>
    </w:p>
    <w:p w:rsidR="0001580C" w:rsidRPr="0093224D" w:rsidRDefault="000E6F01" w:rsidP="00840937">
      <w:pPr>
        <w:spacing w:line="360" w:lineRule="auto"/>
        <w:ind w:firstLine="720"/>
        <w:jc w:val="both"/>
        <w:rPr>
          <w:rFonts w:ascii="Courier New" w:hAnsi="Courier New" w:cs="Courier New"/>
          <w:color w:val="000000"/>
          <w:lang w:val="sv-SE"/>
        </w:rPr>
      </w:pPr>
      <w:r w:rsidRPr="0093224D">
        <w:rPr>
          <w:rFonts w:ascii="Courier New" w:hAnsi="Courier New" w:cs="Courier New"/>
          <w:color w:val="000000"/>
          <w:lang w:val="sv-SE"/>
        </w:rPr>
        <w:t xml:space="preserve">Sesuai invensi ini disediakan suatu </w:t>
      </w:r>
      <w:r w:rsidR="0001580C" w:rsidRPr="00974AB8">
        <w:rPr>
          <w:rFonts w:ascii="Courier New" w:hAnsi="Courier New" w:cs="Courier New"/>
          <w:color w:val="000000"/>
          <w:lang w:val="fr-FR"/>
        </w:rPr>
        <w:t>komposisi bahan untuk pasta semen cepat non-Portland, metode pembuatan d</w:t>
      </w:r>
      <w:r w:rsidR="00840937" w:rsidRPr="00974AB8">
        <w:rPr>
          <w:rFonts w:ascii="Courier New" w:hAnsi="Courier New" w:cs="Courier New"/>
          <w:color w:val="000000"/>
          <w:lang w:val="fr-FR"/>
        </w:rPr>
        <w:t>an produk pasta semen cepat non-</w:t>
      </w:r>
      <w:r w:rsidR="0001580C" w:rsidRPr="00974AB8">
        <w:rPr>
          <w:rFonts w:ascii="Courier New" w:hAnsi="Courier New" w:cs="Courier New"/>
          <w:color w:val="000000"/>
          <w:lang w:val="fr-FR"/>
        </w:rPr>
        <w:t xml:space="preserve">Portland tanpa akselerator. </w:t>
      </w:r>
      <w:r w:rsidR="00840937" w:rsidRPr="00974AB8">
        <w:rPr>
          <w:rFonts w:ascii="Courier New" w:hAnsi="Courier New" w:cs="Courier New"/>
          <w:color w:val="000000"/>
          <w:lang w:val="fr-FR"/>
        </w:rPr>
        <w:t xml:space="preserve">Komposisi bahan sesuai invensi ini </w:t>
      </w:r>
      <w:r w:rsidR="0001580C" w:rsidRPr="00974AB8">
        <w:rPr>
          <w:rFonts w:ascii="Courier New" w:hAnsi="Courier New" w:cs="Courier New"/>
          <w:color w:val="000000"/>
          <w:lang w:val="fr-FR"/>
        </w:rPr>
        <w:t>terdiri dari kombinasi abu terbang dan larutan natriu</w:t>
      </w:r>
      <w:r w:rsidR="00840937" w:rsidRPr="00974AB8">
        <w:rPr>
          <w:rFonts w:ascii="Courier New" w:hAnsi="Courier New" w:cs="Courier New"/>
          <w:color w:val="000000"/>
          <w:lang w:val="fr-FR"/>
        </w:rPr>
        <w:t>m silikat, sedangkan metode sesuai invensi ini</w:t>
      </w:r>
      <w:r w:rsidR="00FC1766" w:rsidRPr="00974AB8">
        <w:rPr>
          <w:rFonts w:ascii="Courier New" w:hAnsi="Courier New" w:cs="Courier New"/>
          <w:color w:val="000000"/>
          <w:lang w:val="fr-FR"/>
        </w:rPr>
        <w:t xml:space="preserve"> </w:t>
      </w:r>
      <w:r w:rsidR="0001580C" w:rsidRPr="00974AB8">
        <w:rPr>
          <w:rFonts w:ascii="Courier New" w:hAnsi="Courier New" w:cs="Courier New"/>
          <w:color w:val="000000"/>
          <w:lang w:val="fr-FR"/>
        </w:rPr>
        <w:t>meliputi langkah-langkah berikut:</w:t>
      </w:r>
      <w:r w:rsidR="00840937" w:rsidRPr="00974AB8">
        <w:rPr>
          <w:rFonts w:ascii="Courier New" w:hAnsi="Courier New" w:cs="Courier New"/>
          <w:color w:val="000000"/>
          <w:lang w:val="fr-FR"/>
        </w:rPr>
        <w:t xml:space="preserve"> </w:t>
      </w:r>
      <w:r w:rsidR="0001580C" w:rsidRPr="0093224D">
        <w:rPr>
          <w:rFonts w:ascii="Courier New" w:hAnsi="Courier New" w:cs="Courier New"/>
          <w:color w:val="000000"/>
          <w:lang w:val="sv-SE"/>
        </w:rPr>
        <w:t>membuat larutan natrium silikat;</w:t>
      </w:r>
      <w:r w:rsidR="00840937" w:rsidRPr="0093224D">
        <w:rPr>
          <w:rFonts w:ascii="Courier New" w:hAnsi="Courier New" w:cs="Courier New"/>
          <w:color w:val="000000"/>
          <w:lang w:val="sv-SE"/>
        </w:rPr>
        <w:t xml:space="preserve"> </w:t>
      </w:r>
      <w:r w:rsidR="0001580C" w:rsidRPr="0093224D">
        <w:rPr>
          <w:rFonts w:ascii="Courier New" w:hAnsi="Courier New" w:cs="Courier New"/>
          <w:color w:val="000000"/>
          <w:lang w:val="sv-SE"/>
        </w:rPr>
        <w:t>mencampurkan larutan natrium silikat dengan abu terbang sampai terbentuk pasta</w:t>
      </w:r>
      <w:r w:rsidR="00840937" w:rsidRPr="0093224D">
        <w:rPr>
          <w:rFonts w:ascii="Courier New" w:hAnsi="Courier New" w:cs="Courier New"/>
          <w:color w:val="000000"/>
          <w:lang w:val="sv-SE"/>
        </w:rPr>
        <w:t xml:space="preserve">; </w:t>
      </w:r>
      <w:r w:rsidR="0001580C" w:rsidRPr="00974AB8">
        <w:rPr>
          <w:rFonts w:ascii="Courier New" w:hAnsi="Courier New" w:cs="Courier New"/>
          <w:color w:val="000000"/>
          <w:lang w:val="fr-FR"/>
        </w:rPr>
        <w:t>mencetak pasta dengan menuang pasta ke dalam cetakan</w:t>
      </w:r>
      <w:r w:rsidR="00840937" w:rsidRPr="00974AB8">
        <w:rPr>
          <w:rFonts w:ascii="Courier New" w:hAnsi="Courier New" w:cs="Courier New"/>
          <w:color w:val="000000"/>
          <w:lang w:val="fr-FR"/>
        </w:rPr>
        <w:t xml:space="preserve"> dan menutup rapat cetakan dan </w:t>
      </w:r>
      <w:r w:rsidR="0001580C" w:rsidRPr="0093224D">
        <w:rPr>
          <w:rFonts w:ascii="Courier New" w:hAnsi="Courier New" w:cs="Courier New"/>
          <w:color w:val="000000"/>
          <w:lang w:val="sv-SE"/>
        </w:rPr>
        <w:t xml:space="preserve">mengeringkan </w:t>
      </w:r>
      <w:r w:rsidR="00840937" w:rsidRPr="0093224D">
        <w:rPr>
          <w:rFonts w:ascii="Courier New" w:hAnsi="Courier New" w:cs="Courier New"/>
          <w:color w:val="000000"/>
          <w:lang w:val="sv-SE"/>
        </w:rPr>
        <w:t xml:space="preserve">serta </w:t>
      </w:r>
      <w:r w:rsidR="0001580C" w:rsidRPr="0093224D">
        <w:rPr>
          <w:rFonts w:ascii="Courier New" w:hAnsi="Courier New" w:cs="Courier New"/>
          <w:color w:val="000000"/>
          <w:lang w:val="sv-SE"/>
        </w:rPr>
        <w:t>mengeraskan pasta.</w:t>
      </w:r>
      <w:r w:rsidR="00840937" w:rsidRPr="0093224D">
        <w:rPr>
          <w:rFonts w:ascii="Courier New" w:hAnsi="Courier New" w:cs="Courier New"/>
          <w:color w:val="000000"/>
          <w:lang w:val="sv-SE"/>
        </w:rPr>
        <w:t xml:space="preserve"> Produk semen pasta yang dihasilkan dari komposisi dan metode pembuatan sesuai invensi ini memiliki </w:t>
      </w:r>
      <w:r w:rsidR="0001580C" w:rsidRPr="0093224D">
        <w:rPr>
          <w:rFonts w:ascii="Courier New" w:hAnsi="Courier New" w:cs="Courier New"/>
          <w:color w:val="000000"/>
          <w:lang w:val="sv-SE"/>
        </w:rPr>
        <w:t xml:space="preserve">kuat tekan </w:t>
      </w:r>
      <w:r w:rsidR="00FC1766" w:rsidRPr="0093224D">
        <w:rPr>
          <w:rFonts w:ascii="Courier New" w:hAnsi="Courier New" w:cs="Courier New"/>
          <w:color w:val="000000"/>
          <w:lang w:val="fr-FR"/>
        </w:rPr>
        <w:t xml:space="preserve">sebesar  4 MPa sampai dengan 46 MPa bergantung suhu curing </w:t>
      </w:r>
      <w:r w:rsidR="00FC1766" w:rsidRPr="0093224D">
        <w:rPr>
          <w:rFonts w:ascii="Courier New" w:hAnsi="Courier New" w:cs="Courier New"/>
          <w:color w:val="000000"/>
          <w:lang w:val="fr-FR"/>
        </w:rPr>
        <w:lastRenderedPageBreak/>
        <w:t>ya</w:t>
      </w:r>
      <w:r w:rsidR="001B0037" w:rsidRPr="0093224D">
        <w:rPr>
          <w:rFonts w:ascii="Courier New" w:hAnsi="Courier New" w:cs="Courier New"/>
          <w:color w:val="000000"/>
          <w:lang w:val="fr-FR"/>
        </w:rPr>
        <w:t>itu</w:t>
      </w:r>
      <w:r w:rsidR="00FC1766" w:rsidRPr="0093224D">
        <w:rPr>
          <w:rFonts w:ascii="Courier New" w:hAnsi="Courier New" w:cs="Courier New"/>
          <w:color w:val="000000"/>
          <w:lang w:val="fr-FR"/>
        </w:rPr>
        <w:t xml:space="preserve"> dari suhu ruang (28</w:t>
      </w:r>
      <w:r w:rsidR="00FC1766" w:rsidRPr="0093224D">
        <w:rPr>
          <w:rFonts w:ascii="Courier New" w:hAnsi="Courier New" w:cs="Courier New"/>
          <w:color w:val="000000"/>
          <w:vertAlign w:val="superscript"/>
          <w:lang w:val="fr-FR"/>
        </w:rPr>
        <w:t>o</w:t>
      </w:r>
      <w:r w:rsidR="00FC1766" w:rsidRPr="0093224D">
        <w:rPr>
          <w:rFonts w:ascii="Courier New" w:hAnsi="Courier New" w:cs="Courier New"/>
          <w:color w:val="000000"/>
          <w:lang w:val="fr-FR"/>
        </w:rPr>
        <w:t>C) sampai 150</w:t>
      </w:r>
      <w:r w:rsidR="00FC1766" w:rsidRPr="0093224D">
        <w:rPr>
          <w:rFonts w:ascii="Courier New" w:hAnsi="Courier New" w:cs="Courier New"/>
          <w:color w:val="000000"/>
          <w:vertAlign w:val="superscript"/>
          <w:lang w:val="fr-FR"/>
        </w:rPr>
        <w:t>o</w:t>
      </w:r>
      <w:r w:rsidR="00FC1766" w:rsidRPr="0093224D">
        <w:rPr>
          <w:rFonts w:ascii="Courier New" w:hAnsi="Courier New" w:cs="Courier New"/>
          <w:color w:val="000000"/>
          <w:lang w:val="fr-FR"/>
        </w:rPr>
        <w:t>C dan waktu curing ant</w:t>
      </w:r>
      <w:r w:rsidR="00BD3778" w:rsidRPr="0093224D">
        <w:rPr>
          <w:rFonts w:ascii="Courier New" w:hAnsi="Courier New" w:cs="Courier New"/>
          <w:color w:val="000000"/>
          <w:lang w:val="fr-FR"/>
        </w:rPr>
        <w:t>ara 4 jam sampai dengan 24 jam</w:t>
      </w:r>
      <w:r w:rsidR="008F6B4C" w:rsidRPr="0093224D">
        <w:rPr>
          <w:rFonts w:ascii="Courier New" w:hAnsi="Courier New" w:cs="Courier New"/>
          <w:color w:val="000000"/>
          <w:lang w:val="fr-FR"/>
        </w:rPr>
        <w:t>.</w:t>
      </w:r>
    </w:p>
    <w:p w:rsidR="007A0FA1" w:rsidRPr="0093224D" w:rsidRDefault="007A0FA1" w:rsidP="00DB0E9B">
      <w:pPr>
        <w:spacing w:line="360" w:lineRule="auto"/>
        <w:rPr>
          <w:rFonts w:ascii="Courier New" w:hAnsi="Courier New" w:cs="Courier New"/>
          <w:color w:val="000000"/>
          <w:lang w:val="sv-SE"/>
        </w:rPr>
      </w:pPr>
    </w:p>
    <w:p w:rsidR="00DF076A" w:rsidRPr="0093224D" w:rsidRDefault="002D3B4F" w:rsidP="00DB0E9B">
      <w:pPr>
        <w:tabs>
          <w:tab w:val="left" w:pos="720"/>
        </w:tabs>
        <w:spacing w:line="360" w:lineRule="auto"/>
        <w:rPr>
          <w:rFonts w:ascii="Courier New" w:hAnsi="Courier New" w:cs="Courier New"/>
          <w:b/>
          <w:color w:val="000000"/>
          <w:lang w:val="sv-SE"/>
        </w:rPr>
      </w:pPr>
      <w:r w:rsidRPr="0093224D">
        <w:rPr>
          <w:rFonts w:ascii="Courier New" w:hAnsi="Courier New" w:cs="Courier New"/>
          <w:b/>
          <w:color w:val="000000"/>
          <w:lang w:val="sv-SE"/>
        </w:rPr>
        <w:t>Uraian Lengkap Invensi</w:t>
      </w:r>
    </w:p>
    <w:p w:rsidR="00F21B1C" w:rsidRPr="0093224D" w:rsidRDefault="004F04E7" w:rsidP="00DB0E9B">
      <w:pPr>
        <w:spacing w:line="360" w:lineRule="auto"/>
        <w:jc w:val="both"/>
        <w:rPr>
          <w:rFonts w:ascii="Courier New" w:hAnsi="Courier New" w:cs="Courier New"/>
          <w:color w:val="000000"/>
          <w:lang w:val="sv-SE"/>
        </w:rPr>
      </w:pPr>
      <w:r w:rsidRPr="0093224D">
        <w:rPr>
          <w:rFonts w:ascii="Courier New" w:hAnsi="Courier New" w:cs="Courier New"/>
          <w:color w:val="000000"/>
          <w:lang w:val="sv-SE"/>
        </w:rPr>
        <w:tab/>
      </w:r>
      <w:r w:rsidR="004D7A28" w:rsidRPr="0093224D">
        <w:rPr>
          <w:rFonts w:ascii="Courier New" w:hAnsi="Courier New" w:cs="Courier New"/>
          <w:color w:val="000000"/>
          <w:lang w:val="sv-SE"/>
        </w:rPr>
        <w:t>Bahan baku pasta semen geopolimer terdiri dari abu terbang</w:t>
      </w:r>
      <w:r w:rsidR="003C7B6D" w:rsidRPr="0093224D">
        <w:rPr>
          <w:rFonts w:ascii="Courier New" w:hAnsi="Courier New" w:cs="Courier New"/>
          <w:color w:val="000000"/>
          <w:lang w:val="sv-SE"/>
        </w:rPr>
        <w:t xml:space="preserve"> ASTM kelas F</w:t>
      </w:r>
      <w:r w:rsidR="00977F68" w:rsidRPr="0093224D">
        <w:rPr>
          <w:rFonts w:ascii="Courier New" w:hAnsi="Courier New" w:cs="Courier New"/>
          <w:color w:val="000000"/>
          <w:lang w:val="sv-SE"/>
        </w:rPr>
        <w:t xml:space="preserve"> dan C</w:t>
      </w:r>
      <w:r w:rsidR="009925B1" w:rsidRPr="0093224D">
        <w:rPr>
          <w:rFonts w:ascii="Courier New" w:hAnsi="Courier New" w:cs="Courier New"/>
          <w:color w:val="000000"/>
          <w:lang w:val="sv-SE"/>
        </w:rPr>
        <w:t xml:space="preserve"> dan </w:t>
      </w:r>
      <w:r w:rsidR="004D7A28" w:rsidRPr="0093224D">
        <w:rPr>
          <w:rFonts w:ascii="Courier New" w:hAnsi="Courier New" w:cs="Courier New"/>
          <w:color w:val="000000"/>
          <w:lang w:val="sv-SE"/>
        </w:rPr>
        <w:t>larutan natr</w:t>
      </w:r>
      <w:r w:rsidR="0091576F">
        <w:rPr>
          <w:rFonts w:ascii="Courier New" w:hAnsi="Courier New" w:cs="Courier New"/>
          <w:color w:val="000000"/>
          <w:lang w:val="sv-SE"/>
        </w:rPr>
        <w:t>i</w:t>
      </w:r>
      <w:r w:rsidR="004D7A28" w:rsidRPr="0093224D">
        <w:rPr>
          <w:rFonts w:ascii="Courier New" w:hAnsi="Courier New" w:cs="Courier New"/>
          <w:color w:val="000000"/>
          <w:lang w:val="sv-SE"/>
        </w:rPr>
        <w:t>um silikat.  Abu terbang diperoleh dari limbah Pembangkit Listrik Tenaga Uap yang menggunakan batu bara</w:t>
      </w:r>
      <w:r w:rsidR="001F22E4" w:rsidRPr="0093224D">
        <w:rPr>
          <w:rFonts w:ascii="Courier New" w:hAnsi="Courier New" w:cs="Courier New"/>
          <w:color w:val="000000"/>
          <w:lang w:val="sv-SE"/>
        </w:rPr>
        <w:t>.</w:t>
      </w:r>
      <w:r w:rsidR="004D7A28" w:rsidRPr="0093224D">
        <w:rPr>
          <w:rFonts w:ascii="Courier New" w:hAnsi="Courier New" w:cs="Courier New"/>
          <w:color w:val="000000"/>
          <w:lang w:val="sv-SE"/>
        </w:rPr>
        <w:t xml:space="preserve"> </w:t>
      </w:r>
    </w:p>
    <w:p w:rsidR="009612A6" w:rsidRPr="0093224D" w:rsidRDefault="009612A6" w:rsidP="00DB0E9B">
      <w:pPr>
        <w:spacing w:line="360" w:lineRule="auto"/>
        <w:jc w:val="both"/>
        <w:rPr>
          <w:rFonts w:ascii="Courier New" w:hAnsi="Courier New" w:cs="Courier New"/>
          <w:color w:val="000000"/>
          <w:lang w:val="sv-SE"/>
        </w:rPr>
      </w:pPr>
      <w:r w:rsidRPr="0093224D">
        <w:rPr>
          <w:rFonts w:ascii="Courier New" w:hAnsi="Courier New" w:cs="Courier New"/>
          <w:color w:val="000000"/>
          <w:lang w:val="sv-SE"/>
        </w:rPr>
        <w:tab/>
        <w:t xml:space="preserve">Larutan natrium silikat yang dipakai memiliki komposisi sedemikian sehingga </w:t>
      </w:r>
      <w:r w:rsidR="00BD6D2F" w:rsidRPr="0093224D">
        <w:rPr>
          <w:rFonts w:ascii="Courier New" w:hAnsi="Courier New" w:cs="Courier New"/>
          <w:color w:val="000000"/>
          <w:lang w:val="sv-SE"/>
        </w:rPr>
        <w:t xml:space="preserve">pasta geopolimer </w:t>
      </w:r>
      <w:r w:rsidRPr="0093224D">
        <w:rPr>
          <w:rFonts w:ascii="Courier New" w:hAnsi="Courier New" w:cs="Courier New"/>
          <w:color w:val="000000"/>
          <w:lang w:val="sv-SE"/>
        </w:rPr>
        <w:t xml:space="preserve">memiliki rasio molar </w:t>
      </w:r>
      <w:r w:rsidR="001F22E4" w:rsidRPr="0093224D">
        <w:rPr>
          <w:rFonts w:ascii="Courier New" w:hAnsi="Courier New" w:cs="Courier New"/>
          <w:color w:val="000000"/>
          <w:lang w:val="sv-SE"/>
        </w:rPr>
        <w:t>seperti dicantumkan pada tabel 1</w:t>
      </w:r>
      <w:r w:rsidRPr="0093224D">
        <w:rPr>
          <w:rFonts w:ascii="Courier New" w:hAnsi="Courier New" w:cs="Courier New"/>
          <w:color w:val="000000"/>
          <w:lang w:val="sv-SE"/>
        </w:rPr>
        <w:t>.</w:t>
      </w:r>
    </w:p>
    <w:p w:rsidR="00881F30" w:rsidRPr="0093224D" w:rsidRDefault="00CF3254" w:rsidP="00DB0E9B">
      <w:pPr>
        <w:spacing w:line="360" w:lineRule="auto"/>
        <w:ind w:firstLine="720"/>
        <w:jc w:val="both"/>
        <w:rPr>
          <w:rFonts w:ascii="Courier New" w:hAnsi="Courier New" w:cs="Courier New"/>
          <w:color w:val="000000"/>
        </w:rPr>
      </w:pPr>
      <w:r w:rsidRPr="0093224D">
        <w:rPr>
          <w:rFonts w:ascii="Courier New" w:hAnsi="Courier New" w:cs="Courier New"/>
          <w:color w:val="000000"/>
        </w:rPr>
        <w:t>Proses pencampuran dilakukan sebagai berikut:</w:t>
      </w:r>
    </w:p>
    <w:p w:rsidR="00CF3254" w:rsidRPr="0093224D" w:rsidRDefault="00CF3254" w:rsidP="00DB0E9B">
      <w:pPr>
        <w:pStyle w:val="Default"/>
        <w:numPr>
          <w:ilvl w:val="0"/>
          <w:numId w:val="25"/>
        </w:numPr>
        <w:spacing w:line="360" w:lineRule="auto"/>
        <w:ind w:hanging="720"/>
        <w:jc w:val="both"/>
        <w:rPr>
          <w:rFonts w:ascii="Courier New" w:hAnsi="Courier New" w:cs="Courier New"/>
          <w:lang w:val="sv-SE"/>
        </w:rPr>
      </w:pPr>
      <w:r w:rsidRPr="0093224D">
        <w:rPr>
          <w:rFonts w:ascii="Courier New" w:hAnsi="Courier New" w:cs="Courier New"/>
          <w:lang w:val="pt-BR"/>
        </w:rPr>
        <w:t xml:space="preserve">Membuat larutan aktivator alkali </w:t>
      </w:r>
      <w:r w:rsidR="005A1BAF" w:rsidRPr="0093224D">
        <w:rPr>
          <w:rFonts w:ascii="Courier New" w:hAnsi="Courier New" w:cs="Courier New"/>
          <w:lang w:val="pt-BR"/>
        </w:rPr>
        <w:t xml:space="preserve">berupa larutan natrium silikat </w:t>
      </w:r>
      <w:r w:rsidRPr="0093224D">
        <w:rPr>
          <w:rFonts w:ascii="Courier New" w:hAnsi="Courier New" w:cs="Courier New"/>
          <w:lang w:val="pt-BR"/>
        </w:rPr>
        <w:t>dalam wadah</w:t>
      </w:r>
      <w:r w:rsidR="001B2EA1" w:rsidRPr="0093224D">
        <w:rPr>
          <w:rFonts w:ascii="Courier New" w:hAnsi="Courier New" w:cs="Courier New"/>
          <w:lang w:val="pt-BR"/>
        </w:rPr>
        <w:t xml:space="preserve"> yang terbuat dari plastik</w:t>
      </w:r>
      <w:r w:rsidRPr="0093224D">
        <w:rPr>
          <w:rFonts w:ascii="Courier New" w:hAnsi="Courier New" w:cs="Courier New"/>
          <w:lang w:val="pt-BR"/>
        </w:rPr>
        <w:t xml:space="preserve">. Setelah terjadi reaksi dalam larutan (ditandai dengan kenaikan suhu), masukkan </w:t>
      </w:r>
      <w:r w:rsidR="00BD782E" w:rsidRPr="0093224D">
        <w:rPr>
          <w:rFonts w:ascii="Courier New" w:hAnsi="Courier New" w:cs="Courier New"/>
          <w:lang w:val="pt-BR"/>
        </w:rPr>
        <w:t xml:space="preserve">larutan ini kedalam </w:t>
      </w:r>
      <w:r w:rsidR="001B2EA1" w:rsidRPr="0093224D">
        <w:rPr>
          <w:rFonts w:ascii="Courier New" w:hAnsi="Courier New" w:cs="Courier New"/>
          <w:lang w:val="pt-BR"/>
        </w:rPr>
        <w:t>abu terbang</w:t>
      </w:r>
      <w:r w:rsidRPr="0093224D">
        <w:rPr>
          <w:rFonts w:ascii="Courier New" w:hAnsi="Courier New" w:cs="Courier New"/>
          <w:lang w:val="pt-BR"/>
        </w:rPr>
        <w:t xml:space="preserve"> dan kemudian aduk </w:t>
      </w:r>
      <w:r w:rsidR="00BD782E" w:rsidRPr="0093224D">
        <w:rPr>
          <w:rFonts w:ascii="Courier New" w:hAnsi="Courier New" w:cs="Courier New"/>
          <w:lang w:val="pt-BR"/>
        </w:rPr>
        <w:t>sampai rata sampai membentuk pasta yang plastis.</w:t>
      </w:r>
    </w:p>
    <w:p w:rsidR="00BD782E" w:rsidRPr="00974AB8" w:rsidRDefault="00BD782E" w:rsidP="00DB0E9B">
      <w:pPr>
        <w:pStyle w:val="Default"/>
        <w:numPr>
          <w:ilvl w:val="0"/>
          <w:numId w:val="25"/>
        </w:numPr>
        <w:spacing w:line="360" w:lineRule="auto"/>
        <w:ind w:hanging="720"/>
        <w:jc w:val="both"/>
        <w:rPr>
          <w:rFonts w:ascii="Courier New" w:hAnsi="Courier New" w:cs="Courier New"/>
          <w:lang w:val="fi-FI"/>
        </w:rPr>
      </w:pPr>
      <w:r w:rsidRPr="00974AB8">
        <w:rPr>
          <w:rFonts w:ascii="Courier New" w:hAnsi="Courier New" w:cs="Courier New"/>
          <w:lang w:val="fi-FI"/>
        </w:rPr>
        <w:t>Tuang pasta kedalam cetakan, tutup cetakan dengan rapat.</w:t>
      </w:r>
    </w:p>
    <w:p w:rsidR="00BD782E" w:rsidRPr="0093224D" w:rsidRDefault="00BD3778" w:rsidP="00DB0E9B">
      <w:pPr>
        <w:pStyle w:val="Default"/>
        <w:numPr>
          <w:ilvl w:val="0"/>
          <w:numId w:val="25"/>
        </w:numPr>
        <w:spacing w:line="360" w:lineRule="auto"/>
        <w:ind w:hanging="720"/>
        <w:jc w:val="both"/>
        <w:rPr>
          <w:rFonts w:ascii="Courier New" w:hAnsi="Courier New" w:cs="Courier New"/>
        </w:rPr>
      </w:pPr>
      <w:r w:rsidRPr="00974AB8">
        <w:rPr>
          <w:rFonts w:ascii="Courier New" w:hAnsi="Courier New" w:cs="Courier New"/>
          <w:lang w:val="fi-FI"/>
        </w:rPr>
        <w:t>P</w:t>
      </w:r>
      <w:r w:rsidR="00BD782E" w:rsidRPr="00974AB8">
        <w:rPr>
          <w:rFonts w:ascii="Courier New" w:hAnsi="Courier New" w:cs="Courier New"/>
          <w:lang w:val="fi-FI"/>
        </w:rPr>
        <w:t xml:space="preserve">asta dalam cetakan </w:t>
      </w:r>
      <w:r w:rsidR="008F6B4C" w:rsidRPr="00974AB8">
        <w:rPr>
          <w:rFonts w:ascii="Courier New" w:hAnsi="Courier New" w:cs="Courier New"/>
          <w:lang w:val="fi-FI"/>
        </w:rPr>
        <w:t xml:space="preserve">kemudian didiamkan dalam suhu ruang atau </w:t>
      </w:r>
      <w:r w:rsidR="00396371" w:rsidRPr="00974AB8">
        <w:rPr>
          <w:rFonts w:ascii="Courier New" w:hAnsi="Courier New" w:cs="Courier New"/>
          <w:lang w:val="fi-FI"/>
        </w:rPr>
        <w:t xml:space="preserve">dimasukkan </w:t>
      </w:r>
      <w:r w:rsidR="00BD782E" w:rsidRPr="00974AB8">
        <w:rPr>
          <w:rFonts w:ascii="Courier New" w:hAnsi="Courier New" w:cs="Courier New"/>
          <w:lang w:val="fi-FI"/>
        </w:rPr>
        <w:t>ke</w:t>
      </w:r>
      <w:r w:rsidR="00FF68F5" w:rsidRPr="00974AB8">
        <w:rPr>
          <w:rFonts w:ascii="Courier New" w:hAnsi="Courier New" w:cs="Courier New"/>
          <w:lang w:val="fi-FI"/>
        </w:rPr>
        <w:t xml:space="preserve"> </w:t>
      </w:r>
      <w:r w:rsidR="00BD782E" w:rsidRPr="00974AB8">
        <w:rPr>
          <w:rFonts w:ascii="Courier New" w:hAnsi="Courier New" w:cs="Courier New"/>
          <w:lang w:val="fi-FI"/>
        </w:rPr>
        <w:t xml:space="preserve">dalam oven </w:t>
      </w:r>
      <w:r w:rsidR="00953AF9" w:rsidRPr="00974AB8">
        <w:rPr>
          <w:rFonts w:ascii="Courier New" w:hAnsi="Courier New" w:cs="Courier New"/>
          <w:lang w:val="fi-FI"/>
        </w:rPr>
        <w:t xml:space="preserve">dengan suhu </w:t>
      </w:r>
      <w:r w:rsidR="00FF68F5" w:rsidRPr="00974AB8">
        <w:rPr>
          <w:rFonts w:ascii="Courier New" w:hAnsi="Courier New" w:cs="Courier New"/>
          <w:lang w:val="fi-FI"/>
        </w:rPr>
        <w:t xml:space="preserve"> </w:t>
      </w:r>
      <w:r w:rsidR="00396371" w:rsidRPr="00974AB8">
        <w:rPr>
          <w:rFonts w:ascii="Courier New" w:hAnsi="Courier New" w:cs="Courier New"/>
          <w:lang w:val="fi-FI"/>
        </w:rPr>
        <w:t>40-150</w:t>
      </w:r>
      <w:r w:rsidR="00FF68F5" w:rsidRPr="00974AB8">
        <w:rPr>
          <w:rFonts w:ascii="Courier New" w:hAnsi="Courier New" w:cs="Courier New"/>
          <w:lang w:val="fi-FI"/>
        </w:rPr>
        <w:t xml:space="preserve"> </w:t>
      </w:r>
      <w:r w:rsidR="00953AF9" w:rsidRPr="00974AB8">
        <w:rPr>
          <w:rFonts w:ascii="Courier New" w:hAnsi="Courier New" w:cs="Courier New"/>
          <w:lang w:val="fi-FI"/>
        </w:rPr>
        <w:t xml:space="preserve"> selama </w:t>
      </w:r>
      <w:r w:rsidR="00396371" w:rsidRPr="00974AB8">
        <w:rPr>
          <w:rFonts w:ascii="Courier New" w:hAnsi="Courier New" w:cs="Courier New"/>
          <w:lang w:val="fi-FI"/>
        </w:rPr>
        <w:t>4-</w:t>
      </w:r>
      <w:r w:rsidR="00953AF9" w:rsidRPr="00974AB8">
        <w:rPr>
          <w:rFonts w:ascii="Courier New" w:hAnsi="Courier New" w:cs="Courier New"/>
          <w:lang w:val="fi-FI"/>
        </w:rPr>
        <w:t>24 jam</w:t>
      </w:r>
      <w:r w:rsidR="00396371" w:rsidRPr="00974AB8">
        <w:rPr>
          <w:rFonts w:ascii="Courier New" w:hAnsi="Courier New" w:cs="Courier New"/>
          <w:lang w:val="fi-FI"/>
        </w:rPr>
        <w:t xml:space="preserve"> sesuai kuat tekan yang diinginkan</w:t>
      </w:r>
      <w:r w:rsidR="00953AF9" w:rsidRPr="00974AB8">
        <w:rPr>
          <w:rFonts w:ascii="Courier New" w:hAnsi="Courier New" w:cs="Courier New"/>
          <w:lang w:val="fi-FI"/>
        </w:rPr>
        <w:t>.</w:t>
      </w:r>
      <w:r w:rsidR="00953D0D" w:rsidRPr="00974AB8">
        <w:rPr>
          <w:rFonts w:ascii="Courier New" w:hAnsi="Courier New" w:cs="Courier New"/>
          <w:lang w:val="fi-FI"/>
        </w:rPr>
        <w:t xml:space="preserve"> </w:t>
      </w:r>
      <w:r w:rsidR="00953D0D" w:rsidRPr="0093224D">
        <w:rPr>
          <w:rFonts w:ascii="Courier New" w:hAnsi="Courier New" w:cs="Courier New"/>
        </w:rPr>
        <w:t>Untuk aplikasi di lapangan, panaskan pasta dengan bantuan blower.</w:t>
      </w:r>
    </w:p>
    <w:p w:rsidR="00973CF1" w:rsidRPr="0093224D" w:rsidRDefault="000718B2" w:rsidP="00DB0E9B">
      <w:pPr>
        <w:spacing w:line="360" w:lineRule="auto"/>
        <w:ind w:firstLine="720"/>
        <w:jc w:val="both"/>
        <w:rPr>
          <w:rFonts w:ascii="Courier New" w:hAnsi="Courier New" w:cs="Courier New"/>
          <w:color w:val="000000"/>
          <w:lang w:val="nb-NO"/>
        </w:rPr>
      </w:pPr>
      <w:r w:rsidRPr="0093224D">
        <w:rPr>
          <w:rFonts w:ascii="Courier New" w:hAnsi="Courier New" w:cs="Courier New"/>
          <w:color w:val="000000"/>
          <w:lang w:val="nb-NO"/>
        </w:rPr>
        <w:t xml:space="preserve">Produk </w:t>
      </w:r>
      <w:r w:rsidR="0084582A" w:rsidRPr="0093224D">
        <w:rPr>
          <w:rFonts w:ascii="Courier New" w:hAnsi="Courier New" w:cs="Courier New"/>
          <w:color w:val="000000"/>
          <w:lang w:val="nb-NO"/>
        </w:rPr>
        <w:t>pasta semen</w:t>
      </w:r>
      <w:r w:rsidRPr="0093224D">
        <w:rPr>
          <w:rFonts w:ascii="Courier New" w:hAnsi="Courier New" w:cs="Courier New"/>
          <w:color w:val="000000"/>
          <w:lang w:val="nb-NO"/>
        </w:rPr>
        <w:t xml:space="preserve"> geopolimer yang dibuat dengan proses seperti</w:t>
      </w:r>
      <w:r w:rsidR="00467D76" w:rsidRPr="0093224D">
        <w:rPr>
          <w:rFonts w:ascii="Courier New" w:hAnsi="Courier New" w:cs="Courier New"/>
          <w:color w:val="000000"/>
          <w:lang w:val="nb-NO"/>
        </w:rPr>
        <w:t xml:space="preserve"> diterangkan diatas </w:t>
      </w:r>
      <w:r w:rsidR="00953D0D" w:rsidRPr="0093224D">
        <w:rPr>
          <w:rFonts w:ascii="Courier New" w:hAnsi="Courier New" w:cs="Courier New"/>
          <w:color w:val="000000"/>
          <w:lang w:val="nb-NO"/>
        </w:rPr>
        <w:t xml:space="preserve">dapat mencapai kuat tekan </w:t>
      </w:r>
      <w:r w:rsidR="00396371" w:rsidRPr="0093224D">
        <w:rPr>
          <w:rFonts w:ascii="Courier New" w:hAnsi="Courier New" w:cs="Courier New"/>
          <w:color w:val="000000"/>
          <w:lang w:val="nb-NO"/>
        </w:rPr>
        <w:t xml:space="preserve">rata-rata dengan rentang </w:t>
      </w:r>
      <w:r w:rsidR="00953D0D" w:rsidRPr="0093224D">
        <w:rPr>
          <w:rFonts w:ascii="Courier New" w:hAnsi="Courier New" w:cs="Courier New"/>
          <w:color w:val="000000"/>
          <w:lang w:val="nb-NO"/>
        </w:rPr>
        <w:t xml:space="preserve">sebesar </w:t>
      </w:r>
      <w:r w:rsidR="00396371" w:rsidRPr="0093224D">
        <w:rPr>
          <w:rFonts w:ascii="Courier New" w:hAnsi="Courier New" w:cs="Courier New"/>
          <w:color w:val="000000"/>
          <w:lang w:val="nb-NO"/>
        </w:rPr>
        <w:t xml:space="preserve">4 sampai dengan 46 </w:t>
      </w:r>
      <w:r w:rsidR="00953D0D" w:rsidRPr="0093224D">
        <w:rPr>
          <w:rFonts w:ascii="Courier New" w:hAnsi="Courier New" w:cs="Courier New"/>
          <w:color w:val="000000"/>
          <w:lang w:val="nb-NO"/>
        </w:rPr>
        <w:t xml:space="preserve">dalam </w:t>
      </w:r>
      <w:r w:rsidR="00396371" w:rsidRPr="0093224D">
        <w:rPr>
          <w:rFonts w:ascii="Courier New" w:hAnsi="Courier New" w:cs="Courier New"/>
          <w:color w:val="000000"/>
          <w:lang w:val="nb-NO"/>
        </w:rPr>
        <w:t xml:space="preserve">rentang </w:t>
      </w:r>
      <w:r w:rsidR="00953D0D" w:rsidRPr="0093224D">
        <w:rPr>
          <w:rFonts w:ascii="Courier New" w:hAnsi="Courier New" w:cs="Courier New"/>
          <w:color w:val="000000"/>
          <w:lang w:val="nb-NO"/>
        </w:rPr>
        <w:t>waktu 4</w:t>
      </w:r>
      <w:r w:rsidR="00396371" w:rsidRPr="0093224D">
        <w:rPr>
          <w:rFonts w:ascii="Courier New" w:hAnsi="Courier New" w:cs="Courier New"/>
          <w:color w:val="000000"/>
          <w:lang w:val="nb-NO"/>
        </w:rPr>
        <w:t xml:space="preserve"> sampai 24 </w:t>
      </w:r>
      <w:r w:rsidR="00953D0D" w:rsidRPr="0093224D">
        <w:rPr>
          <w:rFonts w:ascii="Courier New" w:hAnsi="Courier New" w:cs="Courier New"/>
          <w:color w:val="000000"/>
          <w:lang w:val="nb-NO"/>
        </w:rPr>
        <w:t xml:space="preserve"> jam setelah dicor.</w:t>
      </w:r>
      <w:r w:rsidR="00B6661F" w:rsidRPr="0093224D">
        <w:rPr>
          <w:rFonts w:ascii="Courier New" w:hAnsi="Courier New" w:cs="Courier New"/>
          <w:color w:val="000000"/>
          <w:lang w:val="nb-NO"/>
        </w:rPr>
        <w:t xml:space="preserve"> </w:t>
      </w:r>
      <w:r w:rsidR="00944FA7" w:rsidRPr="0093224D">
        <w:rPr>
          <w:rFonts w:ascii="Courier New" w:hAnsi="Courier New" w:cs="Courier New"/>
          <w:color w:val="000000"/>
          <w:lang w:val="sv-SE"/>
        </w:rPr>
        <w:t xml:space="preserve">Uji tekan dilakukan sesuai standar </w:t>
      </w:r>
      <w:r w:rsidR="00B6661F" w:rsidRPr="00974AB8">
        <w:rPr>
          <w:rFonts w:ascii="Courier New" w:hAnsi="Courier New" w:cs="Courier New"/>
          <w:color w:val="000000"/>
          <w:lang w:val="nb-NO"/>
        </w:rPr>
        <w:t>ASTM C109</w:t>
      </w:r>
      <w:r w:rsidR="002A6EDE" w:rsidRPr="0093224D">
        <w:rPr>
          <w:rFonts w:ascii="Courier New" w:hAnsi="Courier New" w:cs="Courier New"/>
          <w:color w:val="000000"/>
          <w:lang w:val="sv-SE"/>
        </w:rPr>
        <w:t xml:space="preserve">. </w:t>
      </w:r>
      <w:r w:rsidR="00973CF1" w:rsidRPr="00974AB8">
        <w:rPr>
          <w:rFonts w:ascii="Courier New" w:hAnsi="Courier New" w:cs="Courier New"/>
          <w:color w:val="000000"/>
          <w:lang w:val="nb-NO"/>
        </w:rPr>
        <w:t xml:space="preserve">Hasil uji tekan </w:t>
      </w:r>
      <w:r w:rsidR="002A6EDE" w:rsidRPr="00974AB8">
        <w:rPr>
          <w:rFonts w:ascii="Courier New" w:hAnsi="Courier New" w:cs="Courier New"/>
          <w:color w:val="000000"/>
          <w:lang w:val="nb-NO"/>
        </w:rPr>
        <w:t xml:space="preserve">pasta </w:t>
      </w:r>
      <w:r w:rsidR="00973CF1" w:rsidRPr="00974AB8">
        <w:rPr>
          <w:rFonts w:ascii="Courier New" w:hAnsi="Courier New" w:cs="Courier New"/>
          <w:color w:val="000000"/>
          <w:lang w:val="nb-NO"/>
        </w:rPr>
        <w:t xml:space="preserve">dengan </w:t>
      </w:r>
      <w:r w:rsidR="00AA193B" w:rsidRPr="00974AB8">
        <w:rPr>
          <w:rFonts w:ascii="Courier New" w:hAnsi="Courier New" w:cs="Courier New"/>
          <w:color w:val="000000"/>
          <w:lang w:val="nb-NO"/>
        </w:rPr>
        <w:t>komposisi</w:t>
      </w:r>
      <w:r w:rsidR="00973CF1" w:rsidRPr="00974AB8">
        <w:rPr>
          <w:rFonts w:ascii="Courier New" w:hAnsi="Courier New" w:cs="Courier New"/>
          <w:color w:val="000000"/>
          <w:lang w:val="nb-NO"/>
        </w:rPr>
        <w:t xml:space="preserve"> seperti diterangk</w:t>
      </w:r>
      <w:r w:rsidR="009012F0" w:rsidRPr="00974AB8">
        <w:rPr>
          <w:rFonts w:ascii="Courier New" w:hAnsi="Courier New" w:cs="Courier New"/>
          <w:color w:val="000000"/>
          <w:lang w:val="nb-NO"/>
        </w:rPr>
        <w:t xml:space="preserve">an </w:t>
      </w:r>
      <w:r w:rsidR="002A6EDE" w:rsidRPr="00974AB8">
        <w:rPr>
          <w:rFonts w:ascii="Courier New" w:hAnsi="Courier New" w:cs="Courier New"/>
          <w:color w:val="000000"/>
          <w:lang w:val="nb-NO"/>
        </w:rPr>
        <w:t xml:space="preserve">diatas </w:t>
      </w:r>
      <w:r w:rsidR="001F22E4" w:rsidRPr="00974AB8">
        <w:rPr>
          <w:rFonts w:ascii="Courier New" w:hAnsi="Courier New" w:cs="Courier New"/>
          <w:color w:val="000000"/>
          <w:lang w:val="nb-NO"/>
        </w:rPr>
        <w:t>ditampilkan dalam tabel 2</w:t>
      </w:r>
      <w:r w:rsidR="009012F0" w:rsidRPr="00974AB8">
        <w:rPr>
          <w:rFonts w:ascii="Courier New" w:hAnsi="Courier New" w:cs="Courier New"/>
          <w:color w:val="000000"/>
          <w:lang w:val="nb-NO"/>
        </w:rPr>
        <w:t>.</w:t>
      </w:r>
      <w:r w:rsidR="00712375" w:rsidRPr="00974AB8">
        <w:rPr>
          <w:rFonts w:ascii="Courier New" w:hAnsi="Courier New" w:cs="Courier New"/>
          <w:color w:val="000000"/>
          <w:lang w:val="nb-NO"/>
        </w:rPr>
        <w:t xml:space="preserve"> </w:t>
      </w:r>
    </w:p>
    <w:p w:rsidR="00BD3778" w:rsidRPr="0093224D" w:rsidRDefault="00BD3778" w:rsidP="0093224D">
      <w:pPr>
        <w:spacing w:line="360" w:lineRule="auto"/>
        <w:rPr>
          <w:rFonts w:ascii="Courier New" w:hAnsi="Courier New" w:cs="Courier New"/>
          <w:color w:val="000000"/>
          <w:lang w:val="nb-NO"/>
        </w:rPr>
      </w:pPr>
    </w:p>
    <w:p w:rsidR="00DF076A" w:rsidRPr="0093224D" w:rsidRDefault="001F22E4" w:rsidP="00DB0E9B">
      <w:pPr>
        <w:spacing w:line="360" w:lineRule="auto"/>
        <w:jc w:val="both"/>
        <w:rPr>
          <w:rFonts w:ascii="Courier New" w:hAnsi="Courier New" w:cs="Courier New"/>
          <w:color w:val="000000"/>
          <w:lang w:val="sv-SE"/>
        </w:rPr>
      </w:pPr>
      <w:r w:rsidRPr="0093224D">
        <w:rPr>
          <w:rFonts w:ascii="Courier New" w:hAnsi="Courier New" w:cs="Courier New"/>
          <w:color w:val="000000"/>
          <w:lang w:val="sv-SE"/>
        </w:rPr>
        <w:t>Contoh perhitungan komposisi sebagai berikut:</w:t>
      </w:r>
    </w:p>
    <w:p w:rsidR="00FF68F5" w:rsidRPr="0093224D" w:rsidRDefault="001F22E4" w:rsidP="00FF68F5">
      <w:pPr>
        <w:spacing w:line="360" w:lineRule="auto"/>
        <w:jc w:val="both"/>
        <w:rPr>
          <w:rFonts w:ascii="Courier New" w:hAnsi="Courier New" w:cs="Courier New"/>
          <w:color w:val="000000"/>
          <w:lang w:val="sv-SE"/>
        </w:rPr>
      </w:pPr>
      <w:r w:rsidRPr="0093224D">
        <w:rPr>
          <w:rFonts w:ascii="Courier New" w:hAnsi="Courier New" w:cs="Courier New"/>
          <w:color w:val="000000"/>
          <w:lang w:val="sv-SE"/>
        </w:rPr>
        <w:t xml:space="preserve">Abu terbang sebagai bahan baku akan memiliki komposisi kimia yang bervariasi bergantung pada batubara dan proses pembakarannya di PLTU. Sebagai contoh abu terbang yang dipakai disini memiliki komposisi kimia sesuai tabel 3. Uji komposisi </w:t>
      </w:r>
      <w:r w:rsidRPr="0093224D">
        <w:rPr>
          <w:rFonts w:ascii="Courier New" w:hAnsi="Courier New" w:cs="Courier New"/>
          <w:color w:val="000000"/>
          <w:lang w:val="sv-SE"/>
        </w:rPr>
        <w:lastRenderedPageBreak/>
        <w:t xml:space="preserve">kimia abu terbang menggunakan teknik fluoresensi sinar-x. Untuk membuat pasta geopolimer </w:t>
      </w:r>
      <w:r w:rsidR="00C20A2B" w:rsidRPr="0093224D">
        <w:rPr>
          <w:rFonts w:ascii="Courier New" w:hAnsi="Courier New" w:cs="Courier New"/>
          <w:color w:val="000000"/>
          <w:lang w:val="sv-SE"/>
        </w:rPr>
        <w:t xml:space="preserve">dengan rasio molar </w:t>
      </w:r>
      <w:r w:rsidRPr="0093224D">
        <w:rPr>
          <w:rFonts w:ascii="Courier New" w:hAnsi="Courier New" w:cs="Courier New"/>
          <w:color w:val="000000"/>
          <w:lang w:val="sv-SE"/>
        </w:rPr>
        <w:t>se</w:t>
      </w:r>
      <w:r w:rsidR="00C20A2B" w:rsidRPr="0093224D">
        <w:rPr>
          <w:rFonts w:ascii="Courier New" w:hAnsi="Courier New" w:cs="Courier New"/>
          <w:color w:val="000000"/>
          <w:lang w:val="sv-SE"/>
        </w:rPr>
        <w:t>suai dengan tabel 1, rasio abu terbang</w:t>
      </w:r>
      <w:r w:rsidR="0000638E" w:rsidRPr="0093224D">
        <w:rPr>
          <w:rFonts w:ascii="Courier New" w:hAnsi="Courier New" w:cs="Courier New"/>
          <w:color w:val="000000"/>
          <w:lang w:val="sv-SE"/>
        </w:rPr>
        <w:t xml:space="preserve"> 57-67</w:t>
      </w:r>
      <w:r w:rsidR="00C20A2B" w:rsidRPr="0093224D">
        <w:rPr>
          <w:rFonts w:ascii="Courier New" w:hAnsi="Courier New" w:cs="Courier New"/>
          <w:color w:val="000000"/>
          <w:lang w:val="sv-SE"/>
        </w:rPr>
        <w:t xml:space="preserve"> dan larutan natrium silikat adalah </w:t>
      </w:r>
      <w:r w:rsidR="0000638E" w:rsidRPr="0093224D">
        <w:rPr>
          <w:rFonts w:ascii="Courier New" w:hAnsi="Courier New" w:cs="Courier New"/>
          <w:color w:val="000000"/>
          <w:lang w:val="sv-SE"/>
        </w:rPr>
        <w:t xml:space="preserve">43-33 </w:t>
      </w:r>
      <w:r w:rsidR="00FF68F5" w:rsidRPr="0093224D">
        <w:rPr>
          <w:rFonts w:ascii="Courier New" w:hAnsi="Courier New" w:cs="Courier New"/>
          <w:color w:val="000000"/>
          <w:lang w:val="sv-SE"/>
        </w:rPr>
        <w:t>persen berat,</w:t>
      </w:r>
      <w:r w:rsidR="0000638E" w:rsidRPr="0093224D">
        <w:rPr>
          <w:rFonts w:ascii="Courier New" w:hAnsi="Courier New" w:cs="Courier New"/>
          <w:color w:val="000000"/>
          <w:lang w:val="sv-SE"/>
        </w:rPr>
        <w:t xml:space="preserve"> bergantung pada komposisi abu terbang yang digunakan</w:t>
      </w:r>
      <w:r w:rsidR="00BD3778" w:rsidRPr="0093224D">
        <w:rPr>
          <w:rFonts w:ascii="Courier New" w:hAnsi="Courier New" w:cs="Courier New"/>
          <w:color w:val="000000"/>
          <w:lang w:val="sv-SE"/>
        </w:rPr>
        <w:t>.</w:t>
      </w:r>
      <w:r w:rsidR="00FF68F5" w:rsidRPr="0093224D">
        <w:rPr>
          <w:rFonts w:ascii="Courier New" w:hAnsi="Courier New" w:cs="Courier New"/>
          <w:color w:val="000000"/>
          <w:lang w:val="sv-SE"/>
        </w:rPr>
        <w:t xml:space="preserve"> Sedangkan k</w:t>
      </w:r>
      <w:r w:rsidR="00FA67C3" w:rsidRPr="0093224D">
        <w:rPr>
          <w:rFonts w:ascii="Courier New" w:hAnsi="Courier New" w:cs="Courier New"/>
          <w:color w:val="000000"/>
          <w:lang w:val="sv-SE"/>
        </w:rPr>
        <w:t>omposisi larutan natrium silikat</w:t>
      </w:r>
      <w:r w:rsidR="0032312B" w:rsidRPr="0093224D">
        <w:rPr>
          <w:rFonts w:ascii="Courier New" w:hAnsi="Courier New" w:cs="Courier New"/>
          <w:color w:val="000000"/>
          <w:lang w:val="sv-SE"/>
        </w:rPr>
        <w:t xml:space="preserve"> dalam persen berat</w:t>
      </w:r>
      <w:r w:rsidR="00FA67C3" w:rsidRPr="0093224D">
        <w:rPr>
          <w:rFonts w:ascii="Courier New" w:hAnsi="Courier New" w:cs="Courier New"/>
          <w:color w:val="000000"/>
          <w:lang w:val="sv-SE"/>
        </w:rPr>
        <w:t xml:space="preserve"> sebagai berikut: </w:t>
      </w:r>
      <w:r w:rsidR="0032312B" w:rsidRPr="0093224D">
        <w:rPr>
          <w:rFonts w:ascii="Courier New" w:hAnsi="Courier New" w:cs="Courier New"/>
          <w:color w:val="000000"/>
          <w:lang w:val="sv-SE"/>
        </w:rPr>
        <w:t>NaOH : SiO</w:t>
      </w:r>
      <w:r w:rsidR="0032312B" w:rsidRPr="0093224D">
        <w:rPr>
          <w:rFonts w:ascii="Courier New" w:hAnsi="Courier New" w:cs="Courier New"/>
          <w:color w:val="000000"/>
          <w:vertAlign w:val="subscript"/>
          <w:lang w:val="sv-SE"/>
        </w:rPr>
        <w:t>2</w:t>
      </w:r>
      <w:r w:rsidR="0032312B" w:rsidRPr="0093224D">
        <w:rPr>
          <w:rFonts w:ascii="Courier New" w:hAnsi="Courier New" w:cs="Courier New"/>
          <w:color w:val="000000"/>
          <w:lang w:val="sv-SE"/>
        </w:rPr>
        <w:t xml:space="preserve"> : H</w:t>
      </w:r>
      <w:r w:rsidR="0032312B" w:rsidRPr="0093224D">
        <w:rPr>
          <w:rFonts w:ascii="Courier New" w:hAnsi="Courier New" w:cs="Courier New"/>
          <w:color w:val="000000"/>
          <w:vertAlign w:val="subscript"/>
          <w:lang w:val="sv-SE"/>
        </w:rPr>
        <w:t>2</w:t>
      </w:r>
      <w:r w:rsidR="0032312B" w:rsidRPr="0093224D">
        <w:rPr>
          <w:rFonts w:ascii="Courier New" w:hAnsi="Courier New" w:cs="Courier New"/>
          <w:color w:val="000000"/>
          <w:lang w:val="sv-SE"/>
        </w:rPr>
        <w:t xml:space="preserve">O = </w:t>
      </w:r>
      <w:r w:rsidR="00A75D3C" w:rsidRPr="0093224D">
        <w:rPr>
          <w:rFonts w:ascii="Courier New" w:hAnsi="Courier New" w:cs="Courier New"/>
          <w:color w:val="000000"/>
          <w:lang w:val="sv-SE"/>
        </w:rPr>
        <w:t>27 : 8-10 : 65-63</w:t>
      </w:r>
      <w:r w:rsidR="0032312B" w:rsidRPr="0093224D">
        <w:rPr>
          <w:rFonts w:ascii="Courier New" w:hAnsi="Courier New" w:cs="Courier New"/>
          <w:color w:val="000000"/>
          <w:lang w:val="sv-SE"/>
        </w:rPr>
        <w:t>.</w:t>
      </w:r>
      <w:r w:rsidR="00FF68F5" w:rsidRPr="00974AB8">
        <w:rPr>
          <w:rFonts w:ascii="Courier New" w:hAnsi="Courier New" w:cs="Courier New"/>
          <w:color w:val="000000"/>
          <w:lang w:val="sv-SE"/>
        </w:rPr>
        <w:t xml:space="preserve"> </w:t>
      </w:r>
    </w:p>
    <w:p w:rsidR="0032312B" w:rsidRPr="0093224D" w:rsidRDefault="0032312B" w:rsidP="00DB0E9B">
      <w:pPr>
        <w:spacing w:line="360" w:lineRule="auto"/>
        <w:jc w:val="both"/>
        <w:rPr>
          <w:rFonts w:ascii="Courier New" w:hAnsi="Courier New" w:cs="Courier New"/>
          <w:color w:val="000000"/>
          <w:sz w:val="28"/>
          <w:lang w:val="sv-SE"/>
        </w:rPr>
      </w:pPr>
    </w:p>
    <w:p w:rsidR="001F22E4" w:rsidRPr="0091576F" w:rsidRDefault="0032312B" w:rsidP="00DB0E9B">
      <w:pPr>
        <w:spacing w:line="360" w:lineRule="auto"/>
        <w:jc w:val="center"/>
        <w:rPr>
          <w:rFonts w:ascii="Courier New" w:hAnsi="Courier New" w:cs="Courier New"/>
          <w:color w:val="000000"/>
          <w:lang w:val="nb-NO"/>
        </w:rPr>
      </w:pPr>
      <w:r w:rsidRPr="0091576F">
        <w:rPr>
          <w:rFonts w:ascii="Courier New" w:hAnsi="Courier New" w:cs="Courier New"/>
          <w:color w:val="000000"/>
          <w:lang w:val="nb-NO"/>
        </w:rPr>
        <w:t>T</w:t>
      </w:r>
      <w:r w:rsidR="001F22E4" w:rsidRPr="0091576F">
        <w:rPr>
          <w:rFonts w:ascii="Courier New" w:hAnsi="Courier New" w:cs="Courier New"/>
          <w:color w:val="000000"/>
          <w:lang w:val="nb-NO"/>
        </w:rPr>
        <w:t>abel 1. Rasio molar pasta geopolimer</w:t>
      </w:r>
    </w:p>
    <w:tbl>
      <w:tblPr>
        <w:tblW w:w="0" w:type="auto"/>
        <w:jc w:val="center"/>
        <w:tblBorders>
          <w:top w:val="single" w:sz="12" w:space="0" w:color="000000"/>
          <w:bottom w:val="single" w:sz="12" w:space="0" w:color="000000"/>
        </w:tblBorders>
        <w:tblLook w:val="04A0"/>
      </w:tblPr>
      <w:tblGrid>
        <w:gridCol w:w="2268"/>
        <w:gridCol w:w="3011"/>
      </w:tblGrid>
      <w:tr w:rsidR="001F22E4" w:rsidRPr="0091576F" w:rsidTr="00A75D3C">
        <w:trPr>
          <w:jc w:val="center"/>
        </w:trPr>
        <w:tc>
          <w:tcPr>
            <w:tcW w:w="2268" w:type="dxa"/>
            <w:tcBorders>
              <w:bottom w:val="single" w:sz="6" w:space="0" w:color="000000"/>
              <w:right w:val="single" w:sz="6" w:space="0" w:color="000000"/>
            </w:tcBorders>
            <w:shd w:val="clear" w:color="auto" w:fill="auto"/>
          </w:tcPr>
          <w:p w:rsidR="001F22E4" w:rsidRPr="0093224D" w:rsidRDefault="001F22E4" w:rsidP="00DB0E9B">
            <w:pPr>
              <w:spacing w:line="360" w:lineRule="auto"/>
              <w:jc w:val="center"/>
              <w:rPr>
                <w:rFonts w:ascii="Courier New" w:hAnsi="Courier New" w:cs="Courier New"/>
                <w:iCs/>
                <w:color w:val="000000"/>
                <w:lang w:val="sv-SE"/>
              </w:rPr>
            </w:pPr>
            <w:r w:rsidRPr="0093224D">
              <w:rPr>
                <w:rFonts w:ascii="Courier New" w:hAnsi="Courier New" w:cs="Courier New"/>
                <w:iCs/>
                <w:color w:val="000000"/>
                <w:lang w:val="sv-SE"/>
              </w:rPr>
              <w:t>Atom / senyawa</w:t>
            </w:r>
          </w:p>
        </w:tc>
        <w:tc>
          <w:tcPr>
            <w:tcW w:w="3011" w:type="dxa"/>
            <w:tcBorders>
              <w:bottom w:val="single" w:sz="6" w:space="0" w:color="000000"/>
            </w:tcBorders>
            <w:shd w:val="clear" w:color="auto" w:fill="auto"/>
          </w:tcPr>
          <w:p w:rsidR="001F22E4" w:rsidRPr="0093224D" w:rsidRDefault="001F22E4" w:rsidP="00DB0E9B">
            <w:pPr>
              <w:spacing w:line="360" w:lineRule="auto"/>
              <w:jc w:val="center"/>
              <w:rPr>
                <w:rFonts w:ascii="Courier New" w:hAnsi="Courier New" w:cs="Courier New"/>
                <w:iCs/>
                <w:color w:val="000000"/>
                <w:lang w:val="sv-SE"/>
              </w:rPr>
            </w:pPr>
            <w:r w:rsidRPr="0093224D">
              <w:rPr>
                <w:rFonts w:ascii="Courier New" w:hAnsi="Courier New" w:cs="Courier New"/>
                <w:iCs/>
                <w:color w:val="000000"/>
                <w:lang w:val="sv-SE"/>
              </w:rPr>
              <w:t>Rasio molar</w:t>
            </w:r>
          </w:p>
        </w:tc>
      </w:tr>
      <w:tr w:rsidR="001F22E4" w:rsidRPr="0091576F" w:rsidTr="00A75D3C">
        <w:trPr>
          <w:jc w:val="center"/>
        </w:trPr>
        <w:tc>
          <w:tcPr>
            <w:tcW w:w="2268" w:type="dxa"/>
            <w:tcBorders>
              <w:right w:val="single" w:sz="6" w:space="0" w:color="000000"/>
            </w:tcBorders>
            <w:shd w:val="clear" w:color="auto" w:fill="auto"/>
          </w:tcPr>
          <w:p w:rsidR="001F22E4" w:rsidRPr="0093224D" w:rsidRDefault="001F22E4" w:rsidP="00DB0E9B">
            <w:pPr>
              <w:spacing w:line="360" w:lineRule="auto"/>
              <w:jc w:val="center"/>
              <w:rPr>
                <w:rFonts w:ascii="Courier New" w:hAnsi="Courier New" w:cs="Courier New"/>
                <w:color w:val="000000"/>
                <w:lang w:val="sv-SE"/>
              </w:rPr>
            </w:pPr>
            <w:r w:rsidRPr="0093224D">
              <w:rPr>
                <w:rFonts w:ascii="Courier New" w:hAnsi="Courier New" w:cs="Courier New"/>
                <w:color w:val="000000"/>
                <w:lang w:val="sv-SE"/>
              </w:rPr>
              <w:t>Na/Al</w:t>
            </w:r>
          </w:p>
        </w:tc>
        <w:tc>
          <w:tcPr>
            <w:tcW w:w="3011" w:type="dxa"/>
            <w:shd w:val="clear" w:color="auto" w:fill="auto"/>
          </w:tcPr>
          <w:p w:rsidR="001F22E4" w:rsidRPr="0093224D" w:rsidRDefault="00A75D3C" w:rsidP="00DB0E9B">
            <w:pPr>
              <w:spacing w:line="360" w:lineRule="auto"/>
              <w:jc w:val="center"/>
              <w:rPr>
                <w:rFonts w:ascii="Courier New" w:hAnsi="Courier New" w:cs="Courier New"/>
                <w:strike/>
                <w:color w:val="000000"/>
              </w:rPr>
            </w:pPr>
            <w:r w:rsidRPr="0093224D">
              <w:rPr>
                <w:rFonts w:ascii="Courier New" w:hAnsi="Courier New" w:cs="Courier New"/>
                <w:color w:val="000000"/>
              </w:rPr>
              <w:t>0,50-2,29</w:t>
            </w:r>
          </w:p>
        </w:tc>
      </w:tr>
      <w:tr w:rsidR="001F22E4" w:rsidRPr="0091576F" w:rsidTr="00A75D3C">
        <w:trPr>
          <w:jc w:val="center"/>
        </w:trPr>
        <w:tc>
          <w:tcPr>
            <w:tcW w:w="2268" w:type="dxa"/>
            <w:tcBorders>
              <w:right w:val="single" w:sz="6" w:space="0" w:color="000000"/>
            </w:tcBorders>
            <w:shd w:val="clear" w:color="auto" w:fill="auto"/>
          </w:tcPr>
          <w:p w:rsidR="001F22E4" w:rsidRPr="0093224D" w:rsidRDefault="001F22E4" w:rsidP="00DB0E9B">
            <w:pPr>
              <w:spacing w:line="360" w:lineRule="auto"/>
              <w:jc w:val="center"/>
              <w:rPr>
                <w:rFonts w:ascii="Courier New" w:hAnsi="Courier New" w:cs="Courier New"/>
                <w:color w:val="000000"/>
                <w:lang w:val="sv-SE"/>
              </w:rPr>
            </w:pPr>
            <w:r w:rsidRPr="0093224D">
              <w:rPr>
                <w:rFonts w:ascii="Courier New" w:hAnsi="Courier New" w:cs="Courier New"/>
                <w:color w:val="000000"/>
                <w:lang w:val="sv-SE"/>
              </w:rPr>
              <w:t>Si/Al</w:t>
            </w:r>
          </w:p>
        </w:tc>
        <w:tc>
          <w:tcPr>
            <w:tcW w:w="3011" w:type="dxa"/>
            <w:shd w:val="clear" w:color="auto" w:fill="auto"/>
          </w:tcPr>
          <w:p w:rsidR="001F22E4" w:rsidRPr="0093224D" w:rsidRDefault="00A75D3C" w:rsidP="00DB0E9B">
            <w:pPr>
              <w:spacing w:line="360" w:lineRule="auto"/>
              <w:jc w:val="center"/>
              <w:rPr>
                <w:rFonts w:ascii="Courier New" w:hAnsi="Courier New" w:cs="Courier New"/>
                <w:color w:val="000000"/>
              </w:rPr>
            </w:pPr>
            <w:r w:rsidRPr="0093224D">
              <w:rPr>
                <w:rFonts w:ascii="Courier New" w:hAnsi="Courier New" w:cs="Courier New"/>
                <w:color w:val="000000"/>
              </w:rPr>
              <w:t>2,05-9,20</w:t>
            </w:r>
          </w:p>
        </w:tc>
      </w:tr>
      <w:tr w:rsidR="001F22E4" w:rsidRPr="0091576F" w:rsidTr="00A75D3C">
        <w:trPr>
          <w:jc w:val="center"/>
        </w:trPr>
        <w:tc>
          <w:tcPr>
            <w:tcW w:w="2268" w:type="dxa"/>
            <w:tcBorders>
              <w:right w:val="single" w:sz="6" w:space="0" w:color="000000"/>
            </w:tcBorders>
            <w:shd w:val="clear" w:color="auto" w:fill="auto"/>
          </w:tcPr>
          <w:p w:rsidR="001F22E4" w:rsidRPr="0093224D" w:rsidRDefault="001F22E4" w:rsidP="00DB0E9B">
            <w:pPr>
              <w:spacing w:line="360" w:lineRule="auto"/>
              <w:jc w:val="center"/>
              <w:rPr>
                <w:rFonts w:ascii="Courier New" w:hAnsi="Courier New" w:cs="Courier New"/>
                <w:color w:val="000000"/>
                <w:lang w:val="sv-SE"/>
              </w:rPr>
            </w:pPr>
            <w:r w:rsidRPr="0093224D">
              <w:rPr>
                <w:rFonts w:ascii="Courier New" w:hAnsi="Courier New" w:cs="Courier New"/>
                <w:color w:val="000000"/>
              </w:rPr>
              <w:t>H</w:t>
            </w:r>
            <w:r w:rsidRPr="0093224D">
              <w:rPr>
                <w:rFonts w:ascii="Courier New" w:hAnsi="Courier New" w:cs="Courier New"/>
                <w:color w:val="000000"/>
                <w:vertAlign w:val="subscript"/>
              </w:rPr>
              <w:t>2</w:t>
            </w:r>
            <w:r w:rsidRPr="0093224D">
              <w:rPr>
                <w:rFonts w:ascii="Courier New" w:hAnsi="Courier New" w:cs="Courier New"/>
                <w:color w:val="000000"/>
              </w:rPr>
              <w:t>O / Na</w:t>
            </w:r>
            <w:r w:rsidRPr="0093224D">
              <w:rPr>
                <w:rFonts w:ascii="Courier New" w:hAnsi="Courier New" w:cs="Courier New"/>
                <w:color w:val="000000"/>
                <w:vertAlign w:val="subscript"/>
              </w:rPr>
              <w:t>2</w:t>
            </w:r>
            <w:r w:rsidRPr="0093224D">
              <w:rPr>
                <w:rFonts w:ascii="Courier New" w:hAnsi="Courier New" w:cs="Courier New"/>
                <w:color w:val="000000"/>
              </w:rPr>
              <w:t>O</w:t>
            </w:r>
          </w:p>
        </w:tc>
        <w:tc>
          <w:tcPr>
            <w:tcW w:w="3011" w:type="dxa"/>
            <w:shd w:val="clear" w:color="auto" w:fill="auto"/>
          </w:tcPr>
          <w:p w:rsidR="001F22E4" w:rsidRPr="0093224D" w:rsidRDefault="00A75D3C" w:rsidP="00DB0E9B">
            <w:pPr>
              <w:spacing w:line="360" w:lineRule="auto"/>
              <w:jc w:val="center"/>
              <w:rPr>
                <w:rFonts w:ascii="Courier New" w:hAnsi="Courier New" w:cs="Courier New"/>
                <w:color w:val="000000"/>
              </w:rPr>
            </w:pPr>
            <w:r w:rsidRPr="0093224D">
              <w:rPr>
                <w:rFonts w:ascii="Courier New" w:hAnsi="Courier New" w:cs="Courier New"/>
                <w:color w:val="000000"/>
              </w:rPr>
              <w:t>23,33-18,55</w:t>
            </w:r>
          </w:p>
        </w:tc>
      </w:tr>
      <w:tr w:rsidR="001F22E4" w:rsidRPr="0091576F" w:rsidTr="00A75D3C">
        <w:trPr>
          <w:jc w:val="center"/>
        </w:trPr>
        <w:tc>
          <w:tcPr>
            <w:tcW w:w="2268" w:type="dxa"/>
            <w:tcBorders>
              <w:right w:val="single" w:sz="6" w:space="0" w:color="000000"/>
            </w:tcBorders>
            <w:shd w:val="clear" w:color="auto" w:fill="auto"/>
          </w:tcPr>
          <w:p w:rsidR="001F22E4" w:rsidRPr="0093224D" w:rsidRDefault="001F22E4" w:rsidP="00DB0E9B">
            <w:pPr>
              <w:spacing w:line="360" w:lineRule="auto"/>
              <w:jc w:val="center"/>
              <w:rPr>
                <w:rFonts w:ascii="Courier New" w:hAnsi="Courier New" w:cs="Courier New"/>
                <w:color w:val="000000"/>
                <w:lang w:val="sv-SE"/>
              </w:rPr>
            </w:pPr>
            <w:r w:rsidRPr="0093224D">
              <w:rPr>
                <w:rFonts w:ascii="Courier New" w:hAnsi="Courier New" w:cs="Courier New"/>
                <w:color w:val="000000"/>
              </w:rPr>
              <w:t>SiO</w:t>
            </w:r>
            <w:r w:rsidRPr="0093224D">
              <w:rPr>
                <w:rFonts w:ascii="Courier New" w:hAnsi="Courier New" w:cs="Courier New"/>
                <w:color w:val="000000"/>
                <w:vertAlign w:val="subscript"/>
              </w:rPr>
              <w:t>2</w:t>
            </w:r>
            <w:r w:rsidRPr="0093224D">
              <w:rPr>
                <w:rFonts w:ascii="Courier New" w:hAnsi="Courier New" w:cs="Courier New"/>
                <w:color w:val="000000"/>
              </w:rPr>
              <w:t xml:space="preserve"> / Na</w:t>
            </w:r>
            <w:r w:rsidRPr="0093224D">
              <w:rPr>
                <w:rFonts w:ascii="Courier New" w:hAnsi="Courier New" w:cs="Courier New"/>
                <w:color w:val="000000"/>
                <w:vertAlign w:val="subscript"/>
              </w:rPr>
              <w:t>2</w:t>
            </w:r>
            <w:r w:rsidRPr="0093224D">
              <w:rPr>
                <w:rFonts w:ascii="Courier New" w:hAnsi="Courier New" w:cs="Courier New"/>
                <w:color w:val="000000"/>
              </w:rPr>
              <w:t>O</w:t>
            </w:r>
          </w:p>
        </w:tc>
        <w:tc>
          <w:tcPr>
            <w:tcW w:w="3011" w:type="dxa"/>
            <w:shd w:val="clear" w:color="auto" w:fill="auto"/>
          </w:tcPr>
          <w:p w:rsidR="001F22E4" w:rsidRPr="0093224D" w:rsidRDefault="00A75D3C" w:rsidP="00DB0E9B">
            <w:pPr>
              <w:spacing w:line="360" w:lineRule="auto"/>
              <w:jc w:val="center"/>
              <w:rPr>
                <w:rFonts w:ascii="Courier New" w:hAnsi="Courier New" w:cs="Courier New"/>
                <w:strike/>
                <w:color w:val="000000"/>
              </w:rPr>
            </w:pPr>
            <w:r w:rsidRPr="0093224D">
              <w:rPr>
                <w:rFonts w:ascii="Courier New" w:hAnsi="Courier New" w:cs="Courier New"/>
                <w:color w:val="000000"/>
              </w:rPr>
              <w:t>1.8-1.33</w:t>
            </w:r>
          </w:p>
        </w:tc>
      </w:tr>
    </w:tbl>
    <w:p w:rsidR="001F22E4" w:rsidRPr="0093224D" w:rsidRDefault="001F22E4" w:rsidP="00DB0E9B">
      <w:pPr>
        <w:spacing w:line="360" w:lineRule="auto"/>
        <w:rPr>
          <w:rFonts w:ascii="Courier New" w:hAnsi="Courier New" w:cs="Courier New"/>
          <w:color w:val="000000"/>
          <w:lang w:val="sv-SE"/>
        </w:rPr>
      </w:pPr>
    </w:p>
    <w:p w:rsidR="00BD3778" w:rsidRPr="0093224D" w:rsidRDefault="00BD3778" w:rsidP="00DB0E9B">
      <w:pPr>
        <w:spacing w:line="360" w:lineRule="auto"/>
        <w:rPr>
          <w:rFonts w:ascii="Courier New" w:hAnsi="Courier New" w:cs="Courier New"/>
          <w:color w:val="000000"/>
          <w:lang w:val="sv-SE"/>
        </w:rPr>
      </w:pPr>
    </w:p>
    <w:p w:rsidR="007F58DF" w:rsidRPr="00974AB8" w:rsidRDefault="001F22E4" w:rsidP="00BD3778">
      <w:pPr>
        <w:spacing w:line="360" w:lineRule="auto"/>
        <w:jc w:val="center"/>
        <w:rPr>
          <w:rFonts w:ascii="Courier New" w:hAnsi="Courier New" w:cs="Courier New"/>
          <w:color w:val="000000"/>
          <w:lang w:val="sv-SE"/>
        </w:rPr>
      </w:pPr>
      <w:r w:rsidRPr="0093224D">
        <w:rPr>
          <w:rFonts w:ascii="Courier New" w:hAnsi="Courier New" w:cs="Courier New"/>
          <w:color w:val="000000"/>
          <w:lang w:val="nb-NO"/>
        </w:rPr>
        <w:t xml:space="preserve">Tabel 2. </w:t>
      </w:r>
      <w:r w:rsidR="007F58DF" w:rsidRPr="00974AB8">
        <w:rPr>
          <w:rFonts w:ascii="Courier New" w:hAnsi="Courier New" w:cs="Courier New"/>
          <w:color w:val="000000"/>
          <w:lang w:val="sv-SE"/>
        </w:rPr>
        <w:t>Hasil uji</w:t>
      </w:r>
      <w:r w:rsidR="007F58DF" w:rsidRPr="0093224D">
        <w:rPr>
          <w:rFonts w:ascii="Courier New" w:hAnsi="Courier New" w:cs="Courier New"/>
          <w:color w:val="000000"/>
          <w:lang w:val="id-ID" w:eastAsia="id-ID"/>
        </w:rPr>
        <w:t xml:space="preserve"> tekan </w:t>
      </w:r>
      <w:r w:rsidR="007F58DF" w:rsidRPr="00974AB8">
        <w:rPr>
          <w:rFonts w:ascii="Courier New" w:hAnsi="Courier New" w:cs="Courier New"/>
          <w:color w:val="000000"/>
          <w:lang w:val="sv-SE" w:eastAsia="id-ID"/>
        </w:rPr>
        <w:t xml:space="preserve">kubus </w:t>
      </w:r>
      <w:r w:rsidR="007F58DF" w:rsidRPr="0093224D">
        <w:rPr>
          <w:rFonts w:ascii="Courier New" w:hAnsi="Courier New" w:cs="Courier New"/>
          <w:color w:val="000000"/>
          <w:lang w:val="id-ID" w:eastAsia="id-ID"/>
        </w:rPr>
        <w:t>pasta geopolimer</w:t>
      </w:r>
      <w:r w:rsidR="007F58DF" w:rsidRPr="00974AB8">
        <w:rPr>
          <w:rFonts w:ascii="Courier New" w:hAnsi="Courier New" w:cs="Courier New"/>
          <w:color w:val="000000"/>
          <w:lang w:val="sv-SE" w:eastAsia="id-ID"/>
        </w:rPr>
        <w:t xml:space="preserve"> (5cm x 5cm x 5cm)</w:t>
      </w:r>
      <w:r w:rsidR="007F58DF" w:rsidRPr="0093224D">
        <w:rPr>
          <w:rFonts w:ascii="Courier New" w:hAnsi="Courier New" w:cs="Courier New"/>
          <w:color w:val="000000"/>
          <w:lang w:val="id-ID" w:eastAsia="id-ID"/>
        </w:rPr>
        <w:t xml:space="preserve"> </w:t>
      </w:r>
      <w:r w:rsidR="007F58DF" w:rsidRPr="00974AB8">
        <w:rPr>
          <w:rFonts w:ascii="Courier New" w:hAnsi="Courier New" w:cs="Courier New"/>
          <w:color w:val="000000"/>
          <w:lang w:val="sv-SE" w:eastAsia="id-ID"/>
        </w:rPr>
        <w:t>abu terbang untuk tiap kombinasi suhu dan waktu curing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8"/>
        <w:gridCol w:w="1386"/>
        <w:gridCol w:w="720"/>
        <w:gridCol w:w="1440"/>
        <w:gridCol w:w="2118"/>
      </w:tblGrid>
      <w:tr w:rsidR="007F58DF" w:rsidRPr="00974AB8" w:rsidTr="000A10F5">
        <w:trPr>
          <w:trHeight w:val="547"/>
          <w:jc w:val="center"/>
        </w:trPr>
        <w:tc>
          <w:tcPr>
            <w:tcW w:w="1098" w:type="dxa"/>
          </w:tcPr>
          <w:p w:rsidR="007F58DF" w:rsidRPr="000A10F5" w:rsidRDefault="007F58DF" w:rsidP="000A10F5">
            <w:pPr>
              <w:jc w:val="center"/>
              <w:rPr>
                <w:rFonts w:ascii="Courier New" w:hAnsi="Courier New" w:cs="Courier New"/>
                <w:color w:val="000000"/>
              </w:rPr>
            </w:pPr>
            <w:r w:rsidRPr="000A10F5">
              <w:rPr>
                <w:rFonts w:ascii="Courier New" w:hAnsi="Courier New" w:cs="Courier New"/>
                <w:color w:val="000000"/>
              </w:rPr>
              <w:t>suhu</w:t>
            </w:r>
          </w:p>
          <w:p w:rsidR="007F58DF" w:rsidRPr="000A10F5" w:rsidRDefault="007F58DF" w:rsidP="000A10F5">
            <w:pPr>
              <w:jc w:val="center"/>
              <w:rPr>
                <w:rFonts w:ascii="Courier New" w:hAnsi="Courier New" w:cs="Courier New"/>
                <w:color w:val="000000"/>
              </w:rPr>
            </w:pPr>
            <w:r w:rsidRPr="000A10F5">
              <w:rPr>
                <w:rFonts w:ascii="Courier New" w:hAnsi="Courier New" w:cs="Courier New"/>
                <w:color w:val="000000"/>
                <w:vertAlign w:val="superscript"/>
              </w:rPr>
              <w:t>o</w:t>
            </w:r>
            <w:r w:rsidRPr="000A10F5">
              <w:rPr>
                <w:rFonts w:ascii="Courier New" w:hAnsi="Courier New" w:cs="Courier New"/>
                <w:color w:val="000000"/>
              </w:rPr>
              <w:t>C</w:t>
            </w:r>
          </w:p>
        </w:tc>
        <w:tc>
          <w:tcPr>
            <w:tcW w:w="1386" w:type="dxa"/>
          </w:tcPr>
          <w:p w:rsidR="007F58DF" w:rsidRPr="000A10F5" w:rsidRDefault="007F58DF" w:rsidP="000A10F5">
            <w:pPr>
              <w:jc w:val="center"/>
              <w:rPr>
                <w:rFonts w:ascii="Courier New" w:hAnsi="Courier New" w:cs="Courier New"/>
                <w:color w:val="000000"/>
              </w:rPr>
            </w:pPr>
            <w:r w:rsidRPr="000A10F5">
              <w:rPr>
                <w:rFonts w:ascii="Courier New" w:hAnsi="Courier New" w:cs="Courier New"/>
                <w:color w:val="000000"/>
              </w:rPr>
              <w:t>waktu</w:t>
            </w:r>
          </w:p>
          <w:p w:rsidR="007F58DF" w:rsidRPr="000A10F5" w:rsidRDefault="007F58DF" w:rsidP="000A10F5">
            <w:pPr>
              <w:jc w:val="center"/>
              <w:rPr>
                <w:rFonts w:ascii="Courier New" w:hAnsi="Courier New" w:cs="Courier New"/>
                <w:color w:val="000000"/>
              </w:rPr>
            </w:pPr>
            <w:r w:rsidRPr="000A10F5">
              <w:rPr>
                <w:rFonts w:ascii="Courier New" w:hAnsi="Courier New" w:cs="Courier New"/>
                <w:color w:val="000000"/>
              </w:rPr>
              <w:t>jam</w:t>
            </w:r>
          </w:p>
        </w:tc>
        <w:tc>
          <w:tcPr>
            <w:tcW w:w="720" w:type="dxa"/>
          </w:tcPr>
          <w:p w:rsidR="007F58DF" w:rsidRPr="000A10F5" w:rsidRDefault="007F58DF" w:rsidP="000A10F5">
            <w:pPr>
              <w:jc w:val="center"/>
              <w:rPr>
                <w:rFonts w:ascii="Courier New" w:hAnsi="Courier New" w:cs="Courier New"/>
                <w:color w:val="000000"/>
              </w:rPr>
            </w:pPr>
            <w:r w:rsidRPr="000A10F5">
              <w:rPr>
                <w:rFonts w:ascii="Courier New" w:hAnsi="Courier New" w:cs="Courier New"/>
                <w:color w:val="000000"/>
              </w:rPr>
              <w:t>Sampel no</w:t>
            </w:r>
          </w:p>
        </w:tc>
        <w:tc>
          <w:tcPr>
            <w:tcW w:w="1440" w:type="dxa"/>
          </w:tcPr>
          <w:p w:rsidR="007F58DF" w:rsidRPr="000A10F5" w:rsidRDefault="007F58DF" w:rsidP="000A10F5">
            <w:pPr>
              <w:jc w:val="center"/>
              <w:rPr>
                <w:rFonts w:ascii="Courier New" w:hAnsi="Courier New" w:cs="Courier New"/>
                <w:color w:val="000000"/>
              </w:rPr>
            </w:pPr>
            <w:r w:rsidRPr="000A10F5">
              <w:rPr>
                <w:rFonts w:ascii="Courier New" w:hAnsi="Courier New" w:cs="Courier New"/>
                <w:color w:val="000000"/>
              </w:rPr>
              <w:t>Kuat tekan</w:t>
            </w:r>
          </w:p>
          <w:p w:rsidR="007F58DF" w:rsidRPr="000A10F5" w:rsidRDefault="007F58DF" w:rsidP="000A10F5">
            <w:pPr>
              <w:jc w:val="center"/>
              <w:rPr>
                <w:rFonts w:ascii="Courier New" w:hAnsi="Courier New" w:cs="Courier New"/>
                <w:color w:val="000000"/>
              </w:rPr>
            </w:pPr>
            <w:r w:rsidRPr="000A10F5">
              <w:rPr>
                <w:rFonts w:ascii="Courier New" w:hAnsi="Courier New" w:cs="Courier New"/>
                <w:color w:val="000000"/>
              </w:rPr>
              <w:t>MPa</w:t>
            </w:r>
          </w:p>
        </w:tc>
        <w:tc>
          <w:tcPr>
            <w:tcW w:w="2118" w:type="dxa"/>
          </w:tcPr>
          <w:p w:rsidR="007F58DF" w:rsidRPr="00974AB8" w:rsidRDefault="007F58DF" w:rsidP="000A10F5">
            <w:pPr>
              <w:jc w:val="center"/>
              <w:rPr>
                <w:rFonts w:ascii="Courier New" w:hAnsi="Courier New" w:cs="Courier New"/>
                <w:color w:val="000000"/>
                <w:lang w:val="fi-FI"/>
              </w:rPr>
            </w:pPr>
            <w:r w:rsidRPr="00974AB8">
              <w:rPr>
                <w:rFonts w:ascii="Courier New" w:hAnsi="Courier New" w:cs="Courier New"/>
                <w:color w:val="000000"/>
                <w:lang w:val="fi-FI"/>
              </w:rPr>
              <w:t>Kuat tekan rata-rata</w:t>
            </w:r>
          </w:p>
          <w:p w:rsidR="007F58DF" w:rsidRPr="00974AB8" w:rsidRDefault="007F58DF" w:rsidP="000A10F5">
            <w:pPr>
              <w:jc w:val="center"/>
              <w:rPr>
                <w:rFonts w:ascii="Courier New" w:hAnsi="Courier New" w:cs="Courier New"/>
                <w:color w:val="000000"/>
                <w:lang w:val="fi-FI"/>
              </w:rPr>
            </w:pPr>
            <w:r w:rsidRPr="00974AB8">
              <w:rPr>
                <w:rFonts w:ascii="Courier New" w:hAnsi="Courier New" w:cs="Courier New"/>
                <w:color w:val="000000"/>
                <w:lang w:val="fi-FI"/>
              </w:rPr>
              <w:t>MPa</w:t>
            </w:r>
          </w:p>
        </w:tc>
      </w:tr>
      <w:tr w:rsidR="007F58DF" w:rsidRPr="0093224D" w:rsidTr="000A10F5">
        <w:trPr>
          <w:jc w:val="center"/>
        </w:trPr>
        <w:tc>
          <w:tcPr>
            <w:tcW w:w="1098" w:type="dxa"/>
            <w:vMerge w:val="restart"/>
          </w:tcPr>
          <w:p w:rsidR="007F58DF" w:rsidRPr="000A10F5" w:rsidRDefault="007F58DF" w:rsidP="00093B0A">
            <w:pPr>
              <w:rPr>
                <w:rFonts w:ascii="Courier New" w:hAnsi="Courier New" w:cs="Courier New"/>
                <w:color w:val="000000"/>
              </w:rPr>
            </w:pPr>
            <w:r w:rsidRPr="000A10F5">
              <w:rPr>
                <w:rFonts w:ascii="Courier New" w:hAnsi="Courier New" w:cs="Courier New"/>
                <w:color w:val="000000"/>
              </w:rPr>
              <w:t>Ruang (28)</w:t>
            </w:r>
          </w:p>
        </w:tc>
        <w:tc>
          <w:tcPr>
            <w:tcW w:w="1386" w:type="dxa"/>
            <w:vMerge w:val="restart"/>
          </w:tcPr>
          <w:p w:rsidR="007F58DF" w:rsidRPr="000A10F5" w:rsidRDefault="007F58DF" w:rsidP="000A10F5">
            <w:pPr>
              <w:jc w:val="center"/>
              <w:rPr>
                <w:rFonts w:ascii="Courier New" w:hAnsi="Courier New" w:cs="Courier New"/>
                <w:color w:val="000000"/>
              </w:rPr>
            </w:pPr>
            <w:r w:rsidRPr="000A10F5">
              <w:rPr>
                <w:rFonts w:ascii="Courier New" w:hAnsi="Courier New" w:cs="Courier New"/>
                <w:color w:val="000000"/>
              </w:rPr>
              <w:t>4</w:t>
            </w:r>
          </w:p>
        </w:tc>
        <w:tc>
          <w:tcPr>
            <w:tcW w:w="720" w:type="dxa"/>
          </w:tcPr>
          <w:p w:rsidR="007F58DF" w:rsidRPr="000A10F5" w:rsidRDefault="007F58DF" w:rsidP="00093B0A">
            <w:pPr>
              <w:rPr>
                <w:rFonts w:ascii="Courier New" w:hAnsi="Courier New" w:cs="Courier New"/>
                <w:color w:val="000000"/>
              </w:rPr>
            </w:pPr>
            <w:r w:rsidRPr="000A10F5">
              <w:rPr>
                <w:rFonts w:ascii="Courier New" w:hAnsi="Courier New" w:cs="Courier New"/>
                <w:color w:val="000000"/>
              </w:rPr>
              <w:t>1</w:t>
            </w:r>
          </w:p>
        </w:tc>
        <w:tc>
          <w:tcPr>
            <w:tcW w:w="1440" w:type="dxa"/>
          </w:tcPr>
          <w:p w:rsidR="007F58DF" w:rsidRPr="000A10F5" w:rsidRDefault="007F58DF" w:rsidP="00093B0A">
            <w:pPr>
              <w:rPr>
                <w:rFonts w:ascii="Courier New" w:hAnsi="Courier New" w:cs="Courier New"/>
                <w:color w:val="000000"/>
              </w:rPr>
            </w:pPr>
            <w:r w:rsidRPr="000A10F5">
              <w:rPr>
                <w:rFonts w:ascii="Courier New" w:hAnsi="Courier New" w:cs="Courier New"/>
                <w:color w:val="000000"/>
              </w:rPr>
              <w:t>4.312</w:t>
            </w:r>
          </w:p>
        </w:tc>
        <w:tc>
          <w:tcPr>
            <w:tcW w:w="2118" w:type="dxa"/>
            <w:vMerge w:val="restart"/>
          </w:tcPr>
          <w:p w:rsidR="007F58DF" w:rsidRPr="000A10F5" w:rsidRDefault="007F58DF" w:rsidP="000A10F5">
            <w:pPr>
              <w:jc w:val="center"/>
              <w:rPr>
                <w:rFonts w:ascii="Courier New" w:hAnsi="Courier New" w:cs="Courier New"/>
                <w:color w:val="000000"/>
              </w:rPr>
            </w:pPr>
            <w:r w:rsidRPr="000A10F5">
              <w:rPr>
                <w:rFonts w:ascii="Courier New" w:hAnsi="Courier New" w:cs="Courier New"/>
                <w:color w:val="000000"/>
              </w:rPr>
              <w:t>4.442</w:t>
            </w:r>
          </w:p>
        </w:tc>
      </w:tr>
      <w:tr w:rsidR="007F58DF" w:rsidRPr="0093224D" w:rsidTr="000A10F5">
        <w:trPr>
          <w:jc w:val="center"/>
        </w:trPr>
        <w:tc>
          <w:tcPr>
            <w:tcW w:w="1098" w:type="dxa"/>
            <w:vMerge/>
          </w:tcPr>
          <w:p w:rsidR="007F58DF" w:rsidRPr="000A10F5" w:rsidRDefault="007F58DF" w:rsidP="00093B0A">
            <w:pPr>
              <w:rPr>
                <w:rFonts w:ascii="Courier New" w:hAnsi="Courier New" w:cs="Courier New"/>
                <w:color w:val="000000"/>
              </w:rPr>
            </w:pPr>
          </w:p>
        </w:tc>
        <w:tc>
          <w:tcPr>
            <w:tcW w:w="1386" w:type="dxa"/>
            <w:vMerge/>
          </w:tcPr>
          <w:p w:rsidR="007F58DF" w:rsidRPr="000A10F5" w:rsidRDefault="007F58DF" w:rsidP="000A10F5">
            <w:pPr>
              <w:jc w:val="center"/>
              <w:rPr>
                <w:rFonts w:ascii="Courier New" w:hAnsi="Courier New" w:cs="Courier New"/>
                <w:color w:val="000000"/>
              </w:rPr>
            </w:pPr>
          </w:p>
        </w:tc>
        <w:tc>
          <w:tcPr>
            <w:tcW w:w="720" w:type="dxa"/>
          </w:tcPr>
          <w:p w:rsidR="007F58DF" w:rsidRPr="000A10F5" w:rsidRDefault="007F58DF" w:rsidP="00093B0A">
            <w:pPr>
              <w:rPr>
                <w:rFonts w:ascii="Courier New" w:hAnsi="Courier New" w:cs="Courier New"/>
                <w:color w:val="000000"/>
              </w:rPr>
            </w:pPr>
            <w:r w:rsidRPr="000A10F5">
              <w:rPr>
                <w:rFonts w:ascii="Courier New" w:hAnsi="Courier New" w:cs="Courier New"/>
                <w:color w:val="000000"/>
              </w:rPr>
              <w:t>2</w:t>
            </w:r>
          </w:p>
        </w:tc>
        <w:tc>
          <w:tcPr>
            <w:tcW w:w="1440" w:type="dxa"/>
          </w:tcPr>
          <w:p w:rsidR="007F58DF" w:rsidRPr="000A10F5" w:rsidRDefault="007F58DF" w:rsidP="00093B0A">
            <w:pPr>
              <w:rPr>
                <w:rFonts w:ascii="Courier New" w:hAnsi="Courier New" w:cs="Courier New"/>
                <w:color w:val="000000"/>
              </w:rPr>
            </w:pPr>
            <w:r w:rsidRPr="000A10F5">
              <w:rPr>
                <w:rFonts w:ascii="Courier New" w:hAnsi="Courier New" w:cs="Courier New"/>
                <w:color w:val="000000"/>
              </w:rPr>
              <w:t>4.702</w:t>
            </w:r>
          </w:p>
        </w:tc>
        <w:tc>
          <w:tcPr>
            <w:tcW w:w="2118" w:type="dxa"/>
            <w:vMerge/>
          </w:tcPr>
          <w:p w:rsidR="007F58DF" w:rsidRPr="000A10F5" w:rsidRDefault="007F58DF" w:rsidP="000A10F5">
            <w:pPr>
              <w:jc w:val="center"/>
              <w:rPr>
                <w:rFonts w:ascii="Courier New" w:hAnsi="Courier New" w:cs="Courier New"/>
                <w:color w:val="000000"/>
              </w:rPr>
            </w:pPr>
          </w:p>
        </w:tc>
      </w:tr>
      <w:tr w:rsidR="007F58DF" w:rsidRPr="0093224D" w:rsidTr="000A10F5">
        <w:trPr>
          <w:jc w:val="center"/>
        </w:trPr>
        <w:tc>
          <w:tcPr>
            <w:tcW w:w="1098" w:type="dxa"/>
            <w:vMerge/>
          </w:tcPr>
          <w:p w:rsidR="007F58DF" w:rsidRPr="000A10F5" w:rsidRDefault="007F58DF" w:rsidP="00093B0A">
            <w:pPr>
              <w:rPr>
                <w:rFonts w:ascii="Courier New" w:hAnsi="Courier New" w:cs="Courier New"/>
                <w:color w:val="000000"/>
              </w:rPr>
            </w:pPr>
          </w:p>
        </w:tc>
        <w:tc>
          <w:tcPr>
            <w:tcW w:w="1386" w:type="dxa"/>
            <w:vMerge/>
          </w:tcPr>
          <w:p w:rsidR="007F58DF" w:rsidRPr="000A10F5" w:rsidRDefault="007F58DF" w:rsidP="000A10F5">
            <w:pPr>
              <w:jc w:val="center"/>
              <w:rPr>
                <w:rFonts w:ascii="Courier New" w:hAnsi="Courier New" w:cs="Courier New"/>
                <w:color w:val="000000"/>
              </w:rPr>
            </w:pPr>
          </w:p>
        </w:tc>
        <w:tc>
          <w:tcPr>
            <w:tcW w:w="720" w:type="dxa"/>
          </w:tcPr>
          <w:p w:rsidR="007F58DF" w:rsidRPr="000A10F5" w:rsidRDefault="007F58DF" w:rsidP="00093B0A">
            <w:pPr>
              <w:rPr>
                <w:rFonts w:ascii="Courier New" w:hAnsi="Courier New" w:cs="Courier New"/>
                <w:color w:val="000000"/>
              </w:rPr>
            </w:pPr>
            <w:r w:rsidRPr="000A10F5">
              <w:rPr>
                <w:rFonts w:ascii="Courier New" w:hAnsi="Courier New" w:cs="Courier New"/>
                <w:color w:val="000000"/>
              </w:rPr>
              <w:t>3</w:t>
            </w:r>
          </w:p>
        </w:tc>
        <w:tc>
          <w:tcPr>
            <w:tcW w:w="1440" w:type="dxa"/>
          </w:tcPr>
          <w:p w:rsidR="007F58DF" w:rsidRPr="000A10F5" w:rsidRDefault="007F58DF" w:rsidP="00093B0A">
            <w:pPr>
              <w:rPr>
                <w:rFonts w:ascii="Courier New" w:hAnsi="Courier New" w:cs="Courier New"/>
                <w:color w:val="000000"/>
              </w:rPr>
            </w:pPr>
            <w:r w:rsidRPr="000A10F5">
              <w:rPr>
                <w:rFonts w:ascii="Courier New" w:hAnsi="Courier New" w:cs="Courier New"/>
                <w:color w:val="000000"/>
              </w:rPr>
              <w:t>4.312</w:t>
            </w:r>
          </w:p>
        </w:tc>
        <w:tc>
          <w:tcPr>
            <w:tcW w:w="2118" w:type="dxa"/>
            <w:vMerge/>
          </w:tcPr>
          <w:p w:rsidR="007F58DF" w:rsidRPr="000A10F5" w:rsidRDefault="007F58DF" w:rsidP="000A10F5">
            <w:pPr>
              <w:jc w:val="center"/>
              <w:rPr>
                <w:rFonts w:ascii="Courier New" w:hAnsi="Courier New" w:cs="Courier New"/>
                <w:color w:val="000000"/>
              </w:rPr>
            </w:pPr>
          </w:p>
        </w:tc>
      </w:tr>
      <w:tr w:rsidR="007F58DF" w:rsidRPr="0093224D" w:rsidTr="000A10F5">
        <w:trPr>
          <w:jc w:val="center"/>
        </w:trPr>
        <w:tc>
          <w:tcPr>
            <w:tcW w:w="1098" w:type="dxa"/>
            <w:vMerge/>
          </w:tcPr>
          <w:p w:rsidR="007F58DF" w:rsidRPr="000A10F5" w:rsidRDefault="007F58DF" w:rsidP="00093B0A">
            <w:pPr>
              <w:rPr>
                <w:rFonts w:ascii="Courier New" w:hAnsi="Courier New" w:cs="Courier New"/>
                <w:color w:val="000000"/>
              </w:rPr>
            </w:pPr>
          </w:p>
        </w:tc>
        <w:tc>
          <w:tcPr>
            <w:tcW w:w="1386" w:type="dxa"/>
            <w:vMerge w:val="restart"/>
          </w:tcPr>
          <w:p w:rsidR="007F58DF" w:rsidRPr="000A10F5" w:rsidRDefault="007F58DF" w:rsidP="000A10F5">
            <w:pPr>
              <w:jc w:val="center"/>
              <w:rPr>
                <w:rFonts w:ascii="Courier New" w:hAnsi="Courier New" w:cs="Courier New"/>
                <w:color w:val="000000"/>
              </w:rPr>
            </w:pPr>
            <w:r w:rsidRPr="000A10F5">
              <w:rPr>
                <w:rFonts w:ascii="Courier New" w:hAnsi="Courier New" w:cs="Courier New"/>
                <w:color w:val="000000"/>
              </w:rPr>
              <w:t>8</w:t>
            </w:r>
          </w:p>
        </w:tc>
        <w:tc>
          <w:tcPr>
            <w:tcW w:w="720" w:type="dxa"/>
          </w:tcPr>
          <w:p w:rsidR="007F58DF" w:rsidRPr="000A10F5" w:rsidRDefault="007F58DF" w:rsidP="00093B0A">
            <w:pPr>
              <w:rPr>
                <w:rFonts w:ascii="Courier New" w:hAnsi="Courier New" w:cs="Courier New"/>
                <w:color w:val="000000"/>
              </w:rPr>
            </w:pPr>
            <w:r w:rsidRPr="000A10F5">
              <w:rPr>
                <w:rFonts w:ascii="Courier New" w:hAnsi="Courier New" w:cs="Courier New"/>
                <w:color w:val="000000"/>
              </w:rPr>
              <w:t>1</w:t>
            </w:r>
          </w:p>
        </w:tc>
        <w:tc>
          <w:tcPr>
            <w:tcW w:w="1440" w:type="dxa"/>
          </w:tcPr>
          <w:p w:rsidR="007F58DF" w:rsidRPr="000A10F5" w:rsidRDefault="007F58DF" w:rsidP="00093B0A">
            <w:pPr>
              <w:rPr>
                <w:rFonts w:ascii="Courier New" w:hAnsi="Courier New" w:cs="Courier New"/>
                <w:color w:val="000000"/>
              </w:rPr>
            </w:pPr>
            <w:r w:rsidRPr="000A10F5">
              <w:rPr>
                <w:rFonts w:ascii="Courier New" w:hAnsi="Courier New" w:cs="Courier New"/>
                <w:color w:val="000000"/>
              </w:rPr>
              <w:t>9.016</w:t>
            </w:r>
          </w:p>
        </w:tc>
        <w:tc>
          <w:tcPr>
            <w:tcW w:w="2118" w:type="dxa"/>
            <w:vMerge w:val="restart"/>
          </w:tcPr>
          <w:p w:rsidR="007F58DF" w:rsidRPr="000A10F5" w:rsidRDefault="007F58DF" w:rsidP="000A10F5">
            <w:pPr>
              <w:jc w:val="center"/>
              <w:rPr>
                <w:rFonts w:ascii="Courier New" w:hAnsi="Courier New" w:cs="Courier New"/>
                <w:color w:val="000000"/>
              </w:rPr>
            </w:pPr>
            <w:r w:rsidRPr="000A10F5">
              <w:rPr>
                <w:rFonts w:ascii="Courier New" w:hAnsi="Courier New" w:cs="Courier New"/>
                <w:color w:val="000000"/>
              </w:rPr>
              <w:t>9.147</w:t>
            </w:r>
          </w:p>
        </w:tc>
      </w:tr>
      <w:tr w:rsidR="007F58DF" w:rsidRPr="0093224D" w:rsidTr="000A10F5">
        <w:trPr>
          <w:jc w:val="center"/>
        </w:trPr>
        <w:tc>
          <w:tcPr>
            <w:tcW w:w="1098" w:type="dxa"/>
            <w:vMerge/>
          </w:tcPr>
          <w:p w:rsidR="007F58DF" w:rsidRPr="000A10F5" w:rsidRDefault="007F58DF" w:rsidP="00093B0A">
            <w:pPr>
              <w:rPr>
                <w:rFonts w:ascii="Courier New" w:hAnsi="Courier New" w:cs="Courier New"/>
                <w:color w:val="000000"/>
              </w:rPr>
            </w:pPr>
          </w:p>
        </w:tc>
        <w:tc>
          <w:tcPr>
            <w:tcW w:w="1386" w:type="dxa"/>
            <w:vMerge/>
          </w:tcPr>
          <w:p w:rsidR="007F58DF" w:rsidRPr="000A10F5" w:rsidRDefault="007F58DF" w:rsidP="000A10F5">
            <w:pPr>
              <w:jc w:val="center"/>
              <w:rPr>
                <w:rFonts w:ascii="Courier New" w:hAnsi="Courier New" w:cs="Courier New"/>
                <w:color w:val="000000"/>
              </w:rPr>
            </w:pPr>
          </w:p>
        </w:tc>
        <w:tc>
          <w:tcPr>
            <w:tcW w:w="720" w:type="dxa"/>
          </w:tcPr>
          <w:p w:rsidR="007F58DF" w:rsidRPr="000A10F5" w:rsidRDefault="007F58DF" w:rsidP="00093B0A">
            <w:pPr>
              <w:rPr>
                <w:rFonts w:ascii="Courier New" w:hAnsi="Courier New" w:cs="Courier New"/>
                <w:color w:val="000000"/>
              </w:rPr>
            </w:pPr>
            <w:r w:rsidRPr="000A10F5">
              <w:rPr>
                <w:rFonts w:ascii="Courier New" w:hAnsi="Courier New" w:cs="Courier New"/>
                <w:color w:val="000000"/>
              </w:rPr>
              <w:t>2</w:t>
            </w:r>
          </w:p>
        </w:tc>
        <w:tc>
          <w:tcPr>
            <w:tcW w:w="1440" w:type="dxa"/>
          </w:tcPr>
          <w:p w:rsidR="007F58DF" w:rsidRPr="000A10F5" w:rsidRDefault="007F58DF" w:rsidP="00093B0A">
            <w:pPr>
              <w:rPr>
                <w:rFonts w:ascii="Courier New" w:hAnsi="Courier New" w:cs="Courier New"/>
                <w:color w:val="000000"/>
              </w:rPr>
            </w:pPr>
            <w:r w:rsidRPr="000A10F5">
              <w:rPr>
                <w:rFonts w:ascii="Courier New" w:hAnsi="Courier New" w:cs="Courier New"/>
                <w:color w:val="000000"/>
              </w:rPr>
              <w:t>9.408</w:t>
            </w:r>
          </w:p>
        </w:tc>
        <w:tc>
          <w:tcPr>
            <w:tcW w:w="2118" w:type="dxa"/>
            <w:vMerge/>
          </w:tcPr>
          <w:p w:rsidR="007F58DF" w:rsidRPr="000A10F5" w:rsidRDefault="007F58DF" w:rsidP="000A10F5">
            <w:pPr>
              <w:jc w:val="center"/>
              <w:rPr>
                <w:rFonts w:ascii="Courier New" w:hAnsi="Courier New" w:cs="Courier New"/>
                <w:color w:val="000000"/>
              </w:rPr>
            </w:pPr>
          </w:p>
        </w:tc>
      </w:tr>
      <w:tr w:rsidR="007F58DF" w:rsidRPr="0093224D" w:rsidTr="000A10F5">
        <w:trPr>
          <w:jc w:val="center"/>
        </w:trPr>
        <w:tc>
          <w:tcPr>
            <w:tcW w:w="1098" w:type="dxa"/>
            <w:vMerge/>
          </w:tcPr>
          <w:p w:rsidR="007F58DF" w:rsidRPr="000A10F5" w:rsidRDefault="007F58DF" w:rsidP="00093B0A">
            <w:pPr>
              <w:rPr>
                <w:rFonts w:ascii="Courier New" w:hAnsi="Courier New" w:cs="Courier New"/>
                <w:color w:val="000000"/>
              </w:rPr>
            </w:pPr>
          </w:p>
        </w:tc>
        <w:tc>
          <w:tcPr>
            <w:tcW w:w="1386" w:type="dxa"/>
            <w:vMerge/>
          </w:tcPr>
          <w:p w:rsidR="007F58DF" w:rsidRPr="000A10F5" w:rsidRDefault="007F58DF" w:rsidP="000A10F5">
            <w:pPr>
              <w:jc w:val="center"/>
              <w:rPr>
                <w:rFonts w:ascii="Courier New" w:hAnsi="Courier New" w:cs="Courier New"/>
                <w:color w:val="000000"/>
              </w:rPr>
            </w:pPr>
          </w:p>
        </w:tc>
        <w:tc>
          <w:tcPr>
            <w:tcW w:w="720" w:type="dxa"/>
          </w:tcPr>
          <w:p w:rsidR="007F58DF" w:rsidRPr="000A10F5" w:rsidRDefault="007F58DF" w:rsidP="00093B0A">
            <w:pPr>
              <w:rPr>
                <w:rFonts w:ascii="Courier New" w:hAnsi="Courier New" w:cs="Courier New"/>
                <w:color w:val="000000"/>
              </w:rPr>
            </w:pPr>
            <w:r w:rsidRPr="000A10F5">
              <w:rPr>
                <w:rFonts w:ascii="Courier New" w:hAnsi="Courier New" w:cs="Courier New"/>
                <w:color w:val="000000"/>
              </w:rPr>
              <w:t>3</w:t>
            </w:r>
          </w:p>
        </w:tc>
        <w:tc>
          <w:tcPr>
            <w:tcW w:w="1440" w:type="dxa"/>
          </w:tcPr>
          <w:p w:rsidR="007F58DF" w:rsidRPr="000A10F5" w:rsidRDefault="007F58DF" w:rsidP="00093B0A">
            <w:pPr>
              <w:rPr>
                <w:rFonts w:ascii="Courier New" w:hAnsi="Courier New" w:cs="Courier New"/>
                <w:color w:val="000000"/>
              </w:rPr>
            </w:pPr>
            <w:r w:rsidRPr="000A10F5">
              <w:rPr>
                <w:rFonts w:ascii="Courier New" w:hAnsi="Courier New" w:cs="Courier New"/>
                <w:color w:val="000000"/>
              </w:rPr>
              <w:t>9.016</w:t>
            </w:r>
          </w:p>
        </w:tc>
        <w:tc>
          <w:tcPr>
            <w:tcW w:w="2118" w:type="dxa"/>
            <w:vMerge/>
          </w:tcPr>
          <w:p w:rsidR="007F58DF" w:rsidRPr="000A10F5" w:rsidRDefault="007F58DF" w:rsidP="000A10F5">
            <w:pPr>
              <w:jc w:val="center"/>
              <w:rPr>
                <w:rFonts w:ascii="Courier New" w:hAnsi="Courier New" w:cs="Courier New"/>
                <w:color w:val="000000"/>
              </w:rPr>
            </w:pPr>
          </w:p>
        </w:tc>
      </w:tr>
      <w:tr w:rsidR="007F58DF" w:rsidRPr="0093224D" w:rsidTr="000A10F5">
        <w:trPr>
          <w:jc w:val="center"/>
        </w:trPr>
        <w:tc>
          <w:tcPr>
            <w:tcW w:w="1098" w:type="dxa"/>
            <w:vMerge/>
          </w:tcPr>
          <w:p w:rsidR="007F58DF" w:rsidRPr="000A10F5" w:rsidRDefault="007F58DF" w:rsidP="00093B0A">
            <w:pPr>
              <w:rPr>
                <w:rFonts w:ascii="Courier New" w:hAnsi="Courier New" w:cs="Courier New"/>
                <w:color w:val="000000"/>
              </w:rPr>
            </w:pPr>
          </w:p>
        </w:tc>
        <w:tc>
          <w:tcPr>
            <w:tcW w:w="1386" w:type="dxa"/>
            <w:vMerge w:val="restart"/>
          </w:tcPr>
          <w:p w:rsidR="007F58DF" w:rsidRPr="000A10F5" w:rsidRDefault="007F58DF" w:rsidP="000A10F5">
            <w:pPr>
              <w:jc w:val="center"/>
              <w:rPr>
                <w:rFonts w:ascii="Courier New" w:hAnsi="Courier New" w:cs="Courier New"/>
                <w:color w:val="000000"/>
              </w:rPr>
            </w:pPr>
            <w:r w:rsidRPr="000A10F5">
              <w:rPr>
                <w:rFonts w:ascii="Courier New" w:hAnsi="Courier New" w:cs="Courier New"/>
                <w:color w:val="000000"/>
              </w:rPr>
              <w:t>24</w:t>
            </w:r>
          </w:p>
        </w:tc>
        <w:tc>
          <w:tcPr>
            <w:tcW w:w="720" w:type="dxa"/>
          </w:tcPr>
          <w:p w:rsidR="007F58DF" w:rsidRPr="000A10F5" w:rsidRDefault="007F58DF" w:rsidP="00093B0A">
            <w:pPr>
              <w:rPr>
                <w:rFonts w:ascii="Courier New" w:hAnsi="Courier New" w:cs="Courier New"/>
                <w:color w:val="000000"/>
              </w:rPr>
            </w:pPr>
            <w:r w:rsidRPr="000A10F5">
              <w:rPr>
                <w:rFonts w:ascii="Courier New" w:hAnsi="Courier New" w:cs="Courier New"/>
                <w:color w:val="000000"/>
              </w:rPr>
              <w:t>1</w:t>
            </w:r>
          </w:p>
        </w:tc>
        <w:tc>
          <w:tcPr>
            <w:tcW w:w="1440" w:type="dxa"/>
          </w:tcPr>
          <w:p w:rsidR="007F58DF" w:rsidRPr="000A10F5" w:rsidRDefault="007F58DF" w:rsidP="00093B0A">
            <w:pPr>
              <w:rPr>
                <w:rFonts w:ascii="Courier New" w:hAnsi="Courier New" w:cs="Courier New"/>
                <w:color w:val="000000"/>
              </w:rPr>
            </w:pPr>
            <w:r w:rsidRPr="000A10F5">
              <w:rPr>
                <w:rFonts w:ascii="Courier New" w:hAnsi="Courier New" w:cs="Courier New"/>
                <w:color w:val="000000"/>
              </w:rPr>
              <w:t>12.152</w:t>
            </w:r>
          </w:p>
        </w:tc>
        <w:tc>
          <w:tcPr>
            <w:tcW w:w="2118" w:type="dxa"/>
            <w:vMerge w:val="restart"/>
          </w:tcPr>
          <w:p w:rsidR="007F58DF" w:rsidRPr="000A10F5" w:rsidRDefault="007F58DF" w:rsidP="000A10F5">
            <w:pPr>
              <w:jc w:val="center"/>
              <w:rPr>
                <w:rFonts w:ascii="Courier New" w:hAnsi="Courier New" w:cs="Courier New"/>
                <w:color w:val="000000"/>
              </w:rPr>
            </w:pPr>
            <w:r w:rsidRPr="000A10F5">
              <w:rPr>
                <w:rFonts w:ascii="Courier New" w:hAnsi="Courier New" w:cs="Courier New"/>
                <w:color w:val="000000"/>
              </w:rPr>
              <w:t>12.021</w:t>
            </w:r>
          </w:p>
        </w:tc>
      </w:tr>
      <w:tr w:rsidR="007F58DF" w:rsidRPr="0093224D" w:rsidTr="000A10F5">
        <w:trPr>
          <w:jc w:val="center"/>
        </w:trPr>
        <w:tc>
          <w:tcPr>
            <w:tcW w:w="1098" w:type="dxa"/>
            <w:vMerge/>
          </w:tcPr>
          <w:p w:rsidR="007F58DF" w:rsidRPr="000A10F5" w:rsidRDefault="007F58DF" w:rsidP="00093B0A">
            <w:pPr>
              <w:rPr>
                <w:rFonts w:ascii="Courier New" w:hAnsi="Courier New" w:cs="Courier New"/>
                <w:color w:val="000000"/>
              </w:rPr>
            </w:pPr>
          </w:p>
        </w:tc>
        <w:tc>
          <w:tcPr>
            <w:tcW w:w="1386" w:type="dxa"/>
            <w:vMerge/>
          </w:tcPr>
          <w:p w:rsidR="007F58DF" w:rsidRPr="000A10F5" w:rsidRDefault="007F58DF" w:rsidP="000A10F5">
            <w:pPr>
              <w:jc w:val="center"/>
              <w:rPr>
                <w:rFonts w:ascii="Courier New" w:hAnsi="Courier New" w:cs="Courier New"/>
                <w:color w:val="000000"/>
              </w:rPr>
            </w:pPr>
          </w:p>
        </w:tc>
        <w:tc>
          <w:tcPr>
            <w:tcW w:w="720" w:type="dxa"/>
          </w:tcPr>
          <w:p w:rsidR="007F58DF" w:rsidRPr="000A10F5" w:rsidRDefault="007F58DF" w:rsidP="00093B0A">
            <w:pPr>
              <w:rPr>
                <w:rFonts w:ascii="Courier New" w:hAnsi="Courier New" w:cs="Courier New"/>
                <w:color w:val="000000"/>
              </w:rPr>
            </w:pPr>
            <w:r w:rsidRPr="000A10F5">
              <w:rPr>
                <w:rFonts w:ascii="Courier New" w:hAnsi="Courier New" w:cs="Courier New"/>
                <w:color w:val="000000"/>
              </w:rPr>
              <w:t>2</w:t>
            </w:r>
          </w:p>
        </w:tc>
        <w:tc>
          <w:tcPr>
            <w:tcW w:w="1440" w:type="dxa"/>
          </w:tcPr>
          <w:p w:rsidR="007F58DF" w:rsidRPr="000A10F5" w:rsidRDefault="007F58DF" w:rsidP="00093B0A">
            <w:pPr>
              <w:rPr>
                <w:rFonts w:ascii="Courier New" w:hAnsi="Courier New" w:cs="Courier New"/>
                <w:color w:val="000000"/>
              </w:rPr>
            </w:pPr>
            <w:r w:rsidRPr="000A10F5">
              <w:rPr>
                <w:rFonts w:ascii="Courier New" w:hAnsi="Courier New" w:cs="Courier New"/>
                <w:color w:val="000000"/>
              </w:rPr>
              <w:t>12.152</w:t>
            </w:r>
          </w:p>
        </w:tc>
        <w:tc>
          <w:tcPr>
            <w:tcW w:w="2118" w:type="dxa"/>
            <w:vMerge/>
          </w:tcPr>
          <w:p w:rsidR="007F58DF" w:rsidRPr="000A10F5" w:rsidRDefault="007F58DF" w:rsidP="000A10F5">
            <w:pPr>
              <w:jc w:val="center"/>
              <w:rPr>
                <w:rFonts w:ascii="Courier New" w:hAnsi="Courier New" w:cs="Courier New"/>
                <w:color w:val="000000"/>
              </w:rPr>
            </w:pPr>
          </w:p>
        </w:tc>
      </w:tr>
      <w:tr w:rsidR="007F58DF" w:rsidRPr="0093224D" w:rsidTr="000A10F5">
        <w:trPr>
          <w:jc w:val="center"/>
        </w:trPr>
        <w:tc>
          <w:tcPr>
            <w:tcW w:w="1098" w:type="dxa"/>
            <w:vMerge/>
          </w:tcPr>
          <w:p w:rsidR="007F58DF" w:rsidRPr="000A10F5" w:rsidRDefault="007F58DF" w:rsidP="00093B0A">
            <w:pPr>
              <w:rPr>
                <w:rFonts w:ascii="Courier New" w:hAnsi="Courier New" w:cs="Courier New"/>
                <w:color w:val="000000"/>
              </w:rPr>
            </w:pPr>
          </w:p>
        </w:tc>
        <w:tc>
          <w:tcPr>
            <w:tcW w:w="1386" w:type="dxa"/>
            <w:vMerge/>
          </w:tcPr>
          <w:p w:rsidR="007F58DF" w:rsidRPr="000A10F5" w:rsidRDefault="007F58DF" w:rsidP="000A10F5">
            <w:pPr>
              <w:jc w:val="center"/>
              <w:rPr>
                <w:rFonts w:ascii="Courier New" w:hAnsi="Courier New" w:cs="Courier New"/>
                <w:color w:val="000000"/>
              </w:rPr>
            </w:pPr>
          </w:p>
        </w:tc>
        <w:tc>
          <w:tcPr>
            <w:tcW w:w="720" w:type="dxa"/>
          </w:tcPr>
          <w:p w:rsidR="007F58DF" w:rsidRPr="000A10F5" w:rsidRDefault="007F58DF" w:rsidP="00093B0A">
            <w:pPr>
              <w:rPr>
                <w:rFonts w:ascii="Courier New" w:hAnsi="Courier New" w:cs="Courier New"/>
                <w:color w:val="000000"/>
              </w:rPr>
            </w:pPr>
            <w:r w:rsidRPr="000A10F5">
              <w:rPr>
                <w:rFonts w:ascii="Courier New" w:hAnsi="Courier New" w:cs="Courier New"/>
                <w:color w:val="000000"/>
              </w:rPr>
              <w:t>3</w:t>
            </w:r>
          </w:p>
        </w:tc>
        <w:tc>
          <w:tcPr>
            <w:tcW w:w="1440" w:type="dxa"/>
          </w:tcPr>
          <w:p w:rsidR="007F58DF" w:rsidRPr="000A10F5" w:rsidRDefault="007F58DF" w:rsidP="00093B0A">
            <w:pPr>
              <w:rPr>
                <w:rFonts w:ascii="Courier New" w:hAnsi="Courier New" w:cs="Courier New"/>
                <w:color w:val="000000"/>
              </w:rPr>
            </w:pPr>
            <w:r w:rsidRPr="000A10F5">
              <w:rPr>
                <w:rFonts w:ascii="Courier New" w:hAnsi="Courier New" w:cs="Courier New"/>
                <w:color w:val="000000"/>
              </w:rPr>
              <w:t>11.76</w:t>
            </w:r>
          </w:p>
        </w:tc>
        <w:tc>
          <w:tcPr>
            <w:tcW w:w="2118" w:type="dxa"/>
            <w:vMerge/>
          </w:tcPr>
          <w:p w:rsidR="007F58DF" w:rsidRPr="000A10F5" w:rsidRDefault="007F58DF" w:rsidP="000A10F5">
            <w:pPr>
              <w:jc w:val="center"/>
              <w:rPr>
                <w:rFonts w:ascii="Courier New" w:hAnsi="Courier New" w:cs="Courier New"/>
                <w:color w:val="000000"/>
              </w:rPr>
            </w:pPr>
          </w:p>
        </w:tc>
      </w:tr>
      <w:tr w:rsidR="007F58DF" w:rsidRPr="0093224D" w:rsidTr="000A10F5">
        <w:trPr>
          <w:jc w:val="center"/>
        </w:trPr>
        <w:tc>
          <w:tcPr>
            <w:tcW w:w="1098" w:type="dxa"/>
            <w:vMerge w:val="restart"/>
          </w:tcPr>
          <w:p w:rsidR="007F58DF" w:rsidRPr="000A10F5" w:rsidRDefault="007F58DF" w:rsidP="00093B0A">
            <w:pPr>
              <w:rPr>
                <w:rFonts w:ascii="Courier New" w:hAnsi="Courier New" w:cs="Courier New"/>
                <w:color w:val="000000"/>
              </w:rPr>
            </w:pPr>
            <w:r w:rsidRPr="000A10F5">
              <w:rPr>
                <w:rFonts w:ascii="Courier New" w:hAnsi="Courier New" w:cs="Courier New"/>
                <w:color w:val="000000"/>
              </w:rPr>
              <w:t>40</w:t>
            </w:r>
          </w:p>
        </w:tc>
        <w:tc>
          <w:tcPr>
            <w:tcW w:w="1386" w:type="dxa"/>
            <w:vMerge w:val="restart"/>
          </w:tcPr>
          <w:p w:rsidR="007F58DF" w:rsidRPr="000A10F5" w:rsidRDefault="007F58DF" w:rsidP="000A10F5">
            <w:pPr>
              <w:jc w:val="center"/>
              <w:rPr>
                <w:rFonts w:ascii="Courier New" w:hAnsi="Courier New" w:cs="Courier New"/>
                <w:color w:val="000000"/>
              </w:rPr>
            </w:pPr>
            <w:r w:rsidRPr="000A10F5">
              <w:rPr>
                <w:rFonts w:ascii="Courier New" w:hAnsi="Courier New" w:cs="Courier New"/>
                <w:color w:val="000000"/>
              </w:rPr>
              <w:t>4</w:t>
            </w:r>
          </w:p>
        </w:tc>
        <w:tc>
          <w:tcPr>
            <w:tcW w:w="720" w:type="dxa"/>
          </w:tcPr>
          <w:p w:rsidR="007F58DF" w:rsidRPr="000A10F5" w:rsidRDefault="007F58DF" w:rsidP="00093B0A">
            <w:pPr>
              <w:rPr>
                <w:rFonts w:ascii="Courier New" w:hAnsi="Courier New" w:cs="Courier New"/>
                <w:color w:val="000000"/>
              </w:rPr>
            </w:pPr>
            <w:r w:rsidRPr="000A10F5">
              <w:rPr>
                <w:rFonts w:ascii="Courier New" w:hAnsi="Courier New" w:cs="Courier New"/>
                <w:color w:val="000000"/>
              </w:rPr>
              <w:t>1</w:t>
            </w:r>
          </w:p>
        </w:tc>
        <w:tc>
          <w:tcPr>
            <w:tcW w:w="1440" w:type="dxa"/>
          </w:tcPr>
          <w:p w:rsidR="007F58DF" w:rsidRPr="000A10F5" w:rsidRDefault="007F58DF" w:rsidP="00093B0A">
            <w:pPr>
              <w:rPr>
                <w:rFonts w:ascii="Courier New" w:hAnsi="Courier New" w:cs="Courier New"/>
                <w:color w:val="000000"/>
              </w:rPr>
            </w:pPr>
            <w:r w:rsidRPr="000A10F5">
              <w:rPr>
                <w:rFonts w:ascii="Courier New" w:hAnsi="Courier New" w:cs="Courier New"/>
                <w:color w:val="000000"/>
              </w:rPr>
              <w:t>4.5</w:t>
            </w:r>
          </w:p>
        </w:tc>
        <w:tc>
          <w:tcPr>
            <w:tcW w:w="2118" w:type="dxa"/>
            <w:vMerge w:val="restart"/>
          </w:tcPr>
          <w:p w:rsidR="007F58DF" w:rsidRPr="000A10F5" w:rsidRDefault="007F58DF" w:rsidP="000A10F5">
            <w:pPr>
              <w:jc w:val="center"/>
              <w:rPr>
                <w:rFonts w:ascii="Courier New" w:hAnsi="Courier New" w:cs="Courier New"/>
                <w:color w:val="000000"/>
              </w:rPr>
            </w:pPr>
            <w:r w:rsidRPr="000A10F5">
              <w:rPr>
                <w:rFonts w:ascii="Courier New" w:hAnsi="Courier New" w:cs="Courier New"/>
                <w:color w:val="000000"/>
              </w:rPr>
              <w:t>5.057</w:t>
            </w:r>
          </w:p>
        </w:tc>
      </w:tr>
      <w:tr w:rsidR="007F58DF" w:rsidRPr="0093224D" w:rsidTr="000A10F5">
        <w:trPr>
          <w:jc w:val="center"/>
        </w:trPr>
        <w:tc>
          <w:tcPr>
            <w:tcW w:w="1098" w:type="dxa"/>
            <w:vMerge/>
          </w:tcPr>
          <w:p w:rsidR="007F58DF" w:rsidRPr="000A10F5" w:rsidRDefault="007F58DF" w:rsidP="00093B0A">
            <w:pPr>
              <w:rPr>
                <w:rFonts w:ascii="Courier New" w:hAnsi="Courier New" w:cs="Courier New"/>
                <w:color w:val="000000"/>
              </w:rPr>
            </w:pPr>
          </w:p>
        </w:tc>
        <w:tc>
          <w:tcPr>
            <w:tcW w:w="1386" w:type="dxa"/>
            <w:vMerge/>
          </w:tcPr>
          <w:p w:rsidR="007F58DF" w:rsidRPr="000A10F5" w:rsidRDefault="007F58DF" w:rsidP="000A10F5">
            <w:pPr>
              <w:jc w:val="center"/>
              <w:rPr>
                <w:rFonts w:ascii="Courier New" w:hAnsi="Courier New" w:cs="Courier New"/>
                <w:color w:val="000000"/>
              </w:rPr>
            </w:pPr>
          </w:p>
        </w:tc>
        <w:tc>
          <w:tcPr>
            <w:tcW w:w="720" w:type="dxa"/>
          </w:tcPr>
          <w:p w:rsidR="007F58DF" w:rsidRPr="000A10F5" w:rsidRDefault="007F58DF" w:rsidP="00093B0A">
            <w:pPr>
              <w:rPr>
                <w:rFonts w:ascii="Courier New" w:hAnsi="Courier New" w:cs="Courier New"/>
                <w:color w:val="000000"/>
              </w:rPr>
            </w:pPr>
            <w:r w:rsidRPr="000A10F5">
              <w:rPr>
                <w:rFonts w:ascii="Courier New" w:hAnsi="Courier New" w:cs="Courier New"/>
                <w:color w:val="000000"/>
              </w:rPr>
              <w:t>2</w:t>
            </w:r>
          </w:p>
        </w:tc>
        <w:tc>
          <w:tcPr>
            <w:tcW w:w="1440" w:type="dxa"/>
          </w:tcPr>
          <w:p w:rsidR="007F58DF" w:rsidRPr="000A10F5" w:rsidRDefault="007F58DF" w:rsidP="00093B0A">
            <w:pPr>
              <w:rPr>
                <w:rFonts w:ascii="Courier New" w:hAnsi="Courier New" w:cs="Courier New"/>
                <w:color w:val="000000"/>
              </w:rPr>
            </w:pPr>
            <w:r w:rsidRPr="000A10F5">
              <w:rPr>
                <w:rFonts w:ascii="Courier New" w:hAnsi="Courier New" w:cs="Courier New"/>
                <w:color w:val="000000"/>
              </w:rPr>
              <w:t>4.5</w:t>
            </w:r>
          </w:p>
        </w:tc>
        <w:tc>
          <w:tcPr>
            <w:tcW w:w="2118" w:type="dxa"/>
            <w:vMerge/>
          </w:tcPr>
          <w:p w:rsidR="007F58DF" w:rsidRPr="000A10F5" w:rsidRDefault="007F58DF" w:rsidP="000A10F5">
            <w:pPr>
              <w:jc w:val="center"/>
              <w:rPr>
                <w:rFonts w:ascii="Courier New" w:hAnsi="Courier New" w:cs="Courier New"/>
                <w:color w:val="000000"/>
              </w:rPr>
            </w:pPr>
          </w:p>
        </w:tc>
      </w:tr>
      <w:tr w:rsidR="007F58DF" w:rsidRPr="0093224D" w:rsidTr="000A10F5">
        <w:trPr>
          <w:jc w:val="center"/>
        </w:trPr>
        <w:tc>
          <w:tcPr>
            <w:tcW w:w="1098" w:type="dxa"/>
            <w:vMerge/>
          </w:tcPr>
          <w:p w:rsidR="007F58DF" w:rsidRPr="000A10F5" w:rsidRDefault="007F58DF" w:rsidP="00093B0A">
            <w:pPr>
              <w:rPr>
                <w:rFonts w:ascii="Courier New" w:hAnsi="Courier New" w:cs="Courier New"/>
                <w:color w:val="000000"/>
              </w:rPr>
            </w:pPr>
          </w:p>
        </w:tc>
        <w:tc>
          <w:tcPr>
            <w:tcW w:w="1386" w:type="dxa"/>
            <w:vMerge/>
          </w:tcPr>
          <w:p w:rsidR="007F58DF" w:rsidRPr="000A10F5" w:rsidRDefault="007F58DF" w:rsidP="000A10F5">
            <w:pPr>
              <w:jc w:val="center"/>
              <w:rPr>
                <w:rFonts w:ascii="Courier New" w:hAnsi="Courier New" w:cs="Courier New"/>
                <w:color w:val="000000"/>
              </w:rPr>
            </w:pPr>
          </w:p>
        </w:tc>
        <w:tc>
          <w:tcPr>
            <w:tcW w:w="720" w:type="dxa"/>
          </w:tcPr>
          <w:p w:rsidR="007F58DF" w:rsidRPr="000A10F5" w:rsidRDefault="007F58DF" w:rsidP="00093B0A">
            <w:pPr>
              <w:rPr>
                <w:rFonts w:ascii="Courier New" w:hAnsi="Courier New" w:cs="Courier New"/>
                <w:color w:val="000000"/>
              </w:rPr>
            </w:pPr>
            <w:r w:rsidRPr="000A10F5">
              <w:rPr>
                <w:rFonts w:ascii="Courier New" w:hAnsi="Courier New" w:cs="Courier New"/>
                <w:color w:val="000000"/>
              </w:rPr>
              <w:t>3</w:t>
            </w:r>
          </w:p>
        </w:tc>
        <w:tc>
          <w:tcPr>
            <w:tcW w:w="1440" w:type="dxa"/>
          </w:tcPr>
          <w:p w:rsidR="007F58DF" w:rsidRPr="000A10F5" w:rsidRDefault="007F58DF" w:rsidP="00093B0A">
            <w:pPr>
              <w:rPr>
                <w:rFonts w:ascii="Courier New" w:hAnsi="Courier New" w:cs="Courier New"/>
                <w:color w:val="000000"/>
              </w:rPr>
            </w:pPr>
            <w:r w:rsidRPr="000A10F5">
              <w:rPr>
                <w:rFonts w:ascii="Courier New" w:hAnsi="Courier New" w:cs="Courier New"/>
                <w:color w:val="000000"/>
              </w:rPr>
              <w:t>4.9</w:t>
            </w:r>
          </w:p>
        </w:tc>
        <w:tc>
          <w:tcPr>
            <w:tcW w:w="2118" w:type="dxa"/>
            <w:vMerge/>
          </w:tcPr>
          <w:p w:rsidR="007F58DF" w:rsidRPr="000A10F5" w:rsidRDefault="007F58DF" w:rsidP="000A10F5">
            <w:pPr>
              <w:jc w:val="center"/>
              <w:rPr>
                <w:rFonts w:ascii="Courier New" w:hAnsi="Courier New" w:cs="Courier New"/>
                <w:color w:val="000000"/>
              </w:rPr>
            </w:pPr>
          </w:p>
        </w:tc>
      </w:tr>
      <w:tr w:rsidR="007F58DF" w:rsidRPr="0093224D" w:rsidTr="000A10F5">
        <w:trPr>
          <w:jc w:val="center"/>
        </w:trPr>
        <w:tc>
          <w:tcPr>
            <w:tcW w:w="1098" w:type="dxa"/>
            <w:vMerge/>
          </w:tcPr>
          <w:p w:rsidR="007F58DF" w:rsidRPr="000A10F5" w:rsidRDefault="007F58DF" w:rsidP="00093B0A">
            <w:pPr>
              <w:rPr>
                <w:rFonts w:ascii="Courier New" w:hAnsi="Courier New" w:cs="Courier New"/>
                <w:color w:val="000000"/>
              </w:rPr>
            </w:pPr>
          </w:p>
        </w:tc>
        <w:tc>
          <w:tcPr>
            <w:tcW w:w="1386" w:type="dxa"/>
            <w:vMerge/>
          </w:tcPr>
          <w:p w:rsidR="007F58DF" w:rsidRPr="000A10F5" w:rsidRDefault="007F58DF" w:rsidP="000A10F5">
            <w:pPr>
              <w:jc w:val="center"/>
              <w:rPr>
                <w:rFonts w:ascii="Courier New" w:hAnsi="Courier New" w:cs="Courier New"/>
                <w:color w:val="000000"/>
              </w:rPr>
            </w:pPr>
          </w:p>
        </w:tc>
        <w:tc>
          <w:tcPr>
            <w:tcW w:w="720" w:type="dxa"/>
          </w:tcPr>
          <w:p w:rsidR="007F58DF" w:rsidRPr="000A10F5" w:rsidRDefault="007F58DF" w:rsidP="00093B0A">
            <w:pPr>
              <w:rPr>
                <w:rFonts w:ascii="Courier New" w:hAnsi="Courier New" w:cs="Courier New"/>
                <w:color w:val="000000"/>
              </w:rPr>
            </w:pPr>
            <w:r w:rsidRPr="000A10F5">
              <w:rPr>
                <w:rFonts w:ascii="Courier New" w:hAnsi="Courier New" w:cs="Courier New"/>
                <w:color w:val="000000"/>
              </w:rPr>
              <w:t>4</w:t>
            </w:r>
          </w:p>
        </w:tc>
        <w:tc>
          <w:tcPr>
            <w:tcW w:w="1440" w:type="dxa"/>
          </w:tcPr>
          <w:p w:rsidR="007F58DF" w:rsidRPr="000A10F5" w:rsidRDefault="007F58DF" w:rsidP="00093B0A">
            <w:pPr>
              <w:rPr>
                <w:rFonts w:ascii="Courier New" w:hAnsi="Courier New" w:cs="Courier New"/>
                <w:color w:val="000000"/>
              </w:rPr>
            </w:pPr>
            <w:r w:rsidRPr="000A10F5">
              <w:rPr>
                <w:rFonts w:ascii="Courier New" w:hAnsi="Courier New" w:cs="Courier New"/>
                <w:color w:val="000000"/>
              </w:rPr>
              <w:t>4.66</w:t>
            </w:r>
          </w:p>
        </w:tc>
        <w:tc>
          <w:tcPr>
            <w:tcW w:w="2118" w:type="dxa"/>
            <w:vMerge/>
          </w:tcPr>
          <w:p w:rsidR="007F58DF" w:rsidRPr="000A10F5" w:rsidRDefault="007F58DF" w:rsidP="000A10F5">
            <w:pPr>
              <w:jc w:val="center"/>
              <w:rPr>
                <w:rFonts w:ascii="Courier New" w:hAnsi="Courier New" w:cs="Courier New"/>
                <w:color w:val="000000"/>
              </w:rPr>
            </w:pPr>
          </w:p>
        </w:tc>
      </w:tr>
      <w:tr w:rsidR="007F58DF" w:rsidRPr="0093224D" w:rsidTr="000A10F5">
        <w:trPr>
          <w:jc w:val="center"/>
        </w:trPr>
        <w:tc>
          <w:tcPr>
            <w:tcW w:w="1098" w:type="dxa"/>
            <w:vMerge/>
          </w:tcPr>
          <w:p w:rsidR="007F58DF" w:rsidRPr="000A10F5" w:rsidRDefault="007F58DF" w:rsidP="00093B0A">
            <w:pPr>
              <w:rPr>
                <w:rFonts w:ascii="Courier New" w:hAnsi="Courier New" w:cs="Courier New"/>
                <w:color w:val="000000"/>
              </w:rPr>
            </w:pPr>
          </w:p>
        </w:tc>
        <w:tc>
          <w:tcPr>
            <w:tcW w:w="1386" w:type="dxa"/>
            <w:vMerge/>
          </w:tcPr>
          <w:p w:rsidR="007F58DF" w:rsidRPr="000A10F5" w:rsidRDefault="007F58DF" w:rsidP="000A10F5">
            <w:pPr>
              <w:jc w:val="center"/>
              <w:rPr>
                <w:rFonts w:ascii="Courier New" w:hAnsi="Courier New" w:cs="Courier New"/>
                <w:color w:val="000000"/>
              </w:rPr>
            </w:pPr>
          </w:p>
        </w:tc>
        <w:tc>
          <w:tcPr>
            <w:tcW w:w="720" w:type="dxa"/>
          </w:tcPr>
          <w:p w:rsidR="007F58DF" w:rsidRPr="000A10F5" w:rsidRDefault="007F58DF" w:rsidP="00093B0A">
            <w:pPr>
              <w:rPr>
                <w:rFonts w:ascii="Courier New" w:hAnsi="Courier New" w:cs="Courier New"/>
                <w:color w:val="000000"/>
              </w:rPr>
            </w:pPr>
            <w:r w:rsidRPr="000A10F5">
              <w:rPr>
                <w:rFonts w:ascii="Courier New" w:hAnsi="Courier New" w:cs="Courier New"/>
                <w:color w:val="000000"/>
              </w:rPr>
              <w:t>5</w:t>
            </w:r>
          </w:p>
        </w:tc>
        <w:tc>
          <w:tcPr>
            <w:tcW w:w="1440" w:type="dxa"/>
          </w:tcPr>
          <w:p w:rsidR="007F58DF" w:rsidRPr="000A10F5" w:rsidRDefault="007F58DF" w:rsidP="00093B0A">
            <w:pPr>
              <w:rPr>
                <w:rFonts w:ascii="Courier New" w:hAnsi="Courier New" w:cs="Courier New"/>
                <w:color w:val="000000"/>
              </w:rPr>
            </w:pPr>
            <w:r w:rsidRPr="000A10F5">
              <w:rPr>
                <w:rFonts w:ascii="Courier New" w:hAnsi="Courier New" w:cs="Courier New"/>
                <w:color w:val="000000"/>
              </w:rPr>
              <w:t>6.86</w:t>
            </w:r>
          </w:p>
        </w:tc>
        <w:tc>
          <w:tcPr>
            <w:tcW w:w="2118" w:type="dxa"/>
            <w:vMerge/>
          </w:tcPr>
          <w:p w:rsidR="007F58DF" w:rsidRPr="000A10F5" w:rsidRDefault="007F58DF" w:rsidP="000A10F5">
            <w:pPr>
              <w:jc w:val="center"/>
              <w:rPr>
                <w:rFonts w:ascii="Courier New" w:hAnsi="Courier New" w:cs="Courier New"/>
                <w:color w:val="000000"/>
              </w:rPr>
            </w:pPr>
          </w:p>
        </w:tc>
      </w:tr>
      <w:tr w:rsidR="007F58DF" w:rsidRPr="0093224D" w:rsidTr="000A10F5">
        <w:trPr>
          <w:jc w:val="center"/>
        </w:trPr>
        <w:tc>
          <w:tcPr>
            <w:tcW w:w="1098" w:type="dxa"/>
            <w:vMerge/>
          </w:tcPr>
          <w:p w:rsidR="007F58DF" w:rsidRPr="000A10F5" w:rsidRDefault="007F58DF" w:rsidP="00093B0A">
            <w:pPr>
              <w:rPr>
                <w:rFonts w:ascii="Courier New" w:hAnsi="Courier New" w:cs="Courier New"/>
                <w:color w:val="000000"/>
              </w:rPr>
            </w:pPr>
          </w:p>
        </w:tc>
        <w:tc>
          <w:tcPr>
            <w:tcW w:w="1386" w:type="dxa"/>
            <w:vMerge/>
          </w:tcPr>
          <w:p w:rsidR="007F58DF" w:rsidRPr="000A10F5" w:rsidRDefault="007F58DF" w:rsidP="000A10F5">
            <w:pPr>
              <w:jc w:val="center"/>
              <w:rPr>
                <w:rFonts w:ascii="Courier New" w:hAnsi="Courier New" w:cs="Courier New"/>
                <w:color w:val="000000"/>
              </w:rPr>
            </w:pPr>
          </w:p>
        </w:tc>
        <w:tc>
          <w:tcPr>
            <w:tcW w:w="720" w:type="dxa"/>
          </w:tcPr>
          <w:p w:rsidR="007F58DF" w:rsidRPr="000A10F5" w:rsidRDefault="007F58DF" w:rsidP="00093B0A">
            <w:pPr>
              <w:rPr>
                <w:rFonts w:ascii="Courier New" w:hAnsi="Courier New" w:cs="Courier New"/>
                <w:color w:val="000000"/>
              </w:rPr>
            </w:pPr>
            <w:r w:rsidRPr="000A10F5">
              <w:rPr>
                <w:rFonts w:ascii="Courier New" w:hAnsi="Courier New" w:cs="Courier New"/>
                <w:color w:val="000000"/>
              </w:rPr>
              <w:t>6</w:t>
            </w:r>
          </w:p>
        </w:tc>
        <w:tc>
          <w:tcPr>
            <w:tcW w:w="1440" w:type="dxa"/>
          </w:tcPr>
          <w:p w:rsidR="007F58DF" w:rsidRPr="000A10F5" w:rsidRDefault="007F58DF" w:rsidP="00093B0A">
            <w:pPr>
              <w:rPr>
                <w:rFonts w:ascii="Courier New" w:hAnsi="Courier New" w:cs="Courier New"/>
                <w:color w:val="000000"/>
              </w:rPr>
            </w:pPr>
            <w:r w:rsidRPr="000A10F5">
              <w:rPr>
                <w:rFonts w:ascii="Courier New" w:hAnsi="Courier New" w:cs="Courier New"/>
                <w:color w:val="000000"/>
              </w:rPr>
              <w:t>5.88</w:t>
            </w:r>
          </w:p>
        </w:tc>
        <w:tc>
          <w:tcPr>
            <w:tcW w:w="2118" w:type="dxa"/>
            <w:vMerge/>
          </w:tcPr>
          <w:p w:rsidR="007F58DF" w:rsidRPr="000A10F5" w:rsidRDefault="007F58DF" w:rsidP="000A10F5">
            <w:pPr>
              <w:jc w:val="center"/>
              <w:rPr>
                <w:rFonts w:ascii="Courier New" w:hAnsi="Courier New" w:cs="Courier New"/>
                <w:color w:val="000000"/>
              </w:rPr>
            </w:pPr>
          </w:p>
        </w:tc>
      </w:tr>
      <w:tr w:rsidR="007F58DF" w:rsidRPr="0093224D" w:rsidTr="000A10F5">
        <w:trPr>
          <w:jc w:val="center"/>
        </w:trPr>
        <w:tc>
          <w:tcPr>
            <w:tcW w:w="1098" w:type="dxa"/>
            <w:vMerge/>
          </w:tcPr>
          <w:p w:rsidR="007F58DF" w:rsidRPr="000A10F5" w:rsidRDefault="007F58DF" w:rsidP="00093B0A">
            <w:pPr>
              <w:rPr>
                <w:rFonts w:ascii="Courier New" w:hAnsi="Courier New" w:cs="Courier New"/>
                <w:color w:val="000000"/>
              </w:rPr>
            </w:pPr>
          </w:p>
        </w:tc>
        <w:tc>
          <w:tcPr>
            <w:tcW w:w="1386" w:type="dxa"/>
            <w:vMerge/>
          </w:tcPr>
          <w:p w:rsidR="007F58DF" w:rsidRPr="000A10F5" w:rsidRDefault="007F58DF" w:rsidP="000A10F5">
            <w:pPr>
              <w:jc w:val="center"/>
              <w:rPr>
                <w:rFonts w:ascii="Courier New" w:hAnsi="Courier New" w:cs="Courier New"/>
                <w:color w:val="000000"/>
              </w:rPr>
            </w:pPr>
          </w:p>
        </w:tc>
        <w:tc>
          <w:tcPr>
            <w:tcW w:w="720" w:type="dxa"/>
          </w:tcPr>
          <w:p w:rsidR="007F58DF" w:rsidRPr="000A10F5" w:rsidRDefault="007F58DF" w:rsidP="00093B0A">
            <w:pPr>
              <w:rPr>
                <w:rFonts w:ascii="Courier New" w:hAnsi="Courier New" w:cs="Courier New"/>
                <w:color w:val="000000"/>
              </w:rPr>
            </w:pPr>
            <w:r w:rsidRPr="000A10F5">
              <w:rPr>
                <w:rFonts w:ascii="Courier New" w:hAnsi="Courier New" w:cs="Courier New"/>
                <w:color w:val="000000"/>
              </w:rPr>
              <w:t>7</w:t>
            </w:r>
          </w:p>
        </w:tc>
        <w:tc>
          <w:tcPr>
            <w:tcW w:w="1440" w:type="dxa"/>
          </w:tcPr>
          <w:p w:rsidR="007F58DF" w:rsidRPr="000A10F5" w:rsidRDefault="007F58DF" w:rsidP="00093B0A">
            <w:pPr>
              <w:rPr>
                <w:rFonts w:ascii="Courier New" w:hAnsi="Courier New" w:cs="Courier New"/>
                <w:color w:val="000000"/>
              </w:rPr>
            </w:pPr>
            <w:r w:rsidRPr="000A10F5">
              <w:rPr>
                <w:rFonts w:ascii="Courier New" w:hAnsi="Courier New" w:cs="Courier New"/>
                <w:color w:val="000000"/>
              </w:rPr>
              <w:t>4.9</w:t>
            </w:r>
          </w:p>
        </w:tc>
        <w:tc>
          <w:tcPr>
            <w:tcW w:w="2118" w:type="dxa"/>
            <w:vMerge/>
          </w:tcPr>
          <w:p w:rsidR="007F58DF" w:rsidRPr="000A10F5" w:rsidRDefault="007F58DF" w:rsidP="000A10F5">
            <w:pPr>
              <w:jc w:val="center"/>
              <w:rPr>
                <w:rFonts w:ascii="Courier New" w:hAnsi="Courier New" w:cs="Courier New"/>
                <w:color w:val="000000"/>
              </w:rPr>
            </w:pPr>
          </w:p>
        </w:tc>
      </w:tr>
      <w:tr w:rsidR="007F58DF" w:rsidRPr="0093224D" w:rsidTr="000A10F5">
        <w:trPr>
          <w:jc w:val="center"/>
        </w:trPr>
        <w:tc>
          <w:tcPr>
            <w:tcW w:w="1098" w:type="dxa"/>
            <w:vMerge/>
          </w:tcPr>
          <w:p w:rsidR="007F58DF" w:rsidRPr="000A10F5" w:rsidRDefault="007F58DF" w:rsidP="00093B0A">
            <w:pPr>
              <w:rPr>
                <w:rFonts w:ascii="Courier New" w:hAnsi="Courier New" w:cs="Courier New"/>
                <w:color w:val="000000"/>
              </w:rPr>
            </w:pPr>
          </w:p>
        </w:tc>
        <w:tc>
          <w:tcPr>
            <w:tcW w:w="1386" w:type="dxa"/>
            <w:vMerge/>
          </w:tcPr>
          <w:p w:rsidR="007F58DF" w:rsidRPr="000A10F5" w:rsidRDefault="007F58DF" w:rsidP="000A10F5">
            <w:pPr>
              <w:jc w:val="center"/>
              <w:rPr>
                <w:rFonts w:ascii="Courier New" w:hAnsi="Courier New" w:cs="Courier New"/>
                <w:color w:val="000000"/>
              </w:rPr>
            </w:pPr>
          </w:p>
        </w:tc>
        <w:tc>
          <w:tcPr>
            <w:tcW w:w="720" w:type="dxa"/>
          </w:tcPr>
          <w:p w:rsidR="007F58DF" w:rsidRPr="000A10F5" w:rsidRDefault="007F58DF" w:rsidP="00093B0A">
            <w:pPr>
              <w:rPr>
                <w:rFonts w:ascii="Courier New" w:hAnsi="Courier New" w:cs="Courier New"/>
                <w:color w:val="000000"/>
              </w:rPr>
            </w:pPr>
            <w:r w:rsidRPr="000A10F5">
              <w:rPr>
                <w:rFonts w:ascii="Courier New" w:hAnsi="Courier New" w:cs="Courier New"/>
                <w:color w:val="000000"/>
              </w:rPr>
              <w:t>8</w:t>
            </w:r>
          </w:p>
        </w:tc>
        <w:tc>
          <w:tcPr>
            <w:tcW w:w="1440" w:type="dxa"/>
          </w:tcPr>
          <w:p w:rsidR="007F58DF" w:rsidRPr="000A10F5" w:rsidRDefault="007F58DF" w:rsidP="00093B0A">
            <w:pPr>
              <w:rPr>
                <w:rFonts w:ascii="Courier New" w:hAnsi="Courier New" w:cs="Courier New"/>
                <w:color w:val="000000"/>
              </w:rPr>
            </w:pPr>
            <w:r w:rsidRPr="000A10F5">
              <w:rPr>
                <w:rFonts w:ascii="Courier New" w:hAnsi="Courier New" w:cs="Courier New"/>
                <w:color w:val="000000"/>
              </w:rPr>
              <w:t>4.41</w:t>
            </w:r>
          </w:p>
        </w:tc>
        <w:tc>
          <w:tcPr>
            <w:tcW w:w="2118" w:type="dxa"/>
            <w:vMerge/>
          </w:tcPr>
          <w:p w:rsidR="007F58DF" w:rsidRPr="000A10F5" w:rsidRDefault="007F58DF" w:rsidP="000A10F5">
            <w:pPr>
              <w:jc w:val="center"/>
              <w:rPr>
                <w:rFonts w:ascii="Courier New" w:hAnsi="Courier New" w:cs="Courier New"/>
                <w:color w:val="000000"/>
              </w:rPr>
            </w:pPr>
          </w:p>
        </w:tc>
      </w:tr>
      <w:tr w:rsidR="007F58DF" w:rsidRPr="0093224D" w:rsidTr="000A10F5">
        <w:trPr>
          <w:jc w:val="center"/>
        </w:trPr>
        <w:tc>
          <w:tcPr>
            <w:tcW w:w="1098" w:type="dxa"/>
            <w:vMerge/>
          </w:tcPr>
          <w:p w:rsidR="007F58DF" w:rsidRPr="000A10F5" w:rsidRDefault="007F58DF" w:rsidP="00093B0A">
            <w:pPr>
              <w:rPr>
                <w:rFonts w:ascii="Courier New" w:hAnsi="Courier New" w:cs="Courier New"/>
                <w:color w:val="000000"/>
              </w:rPr>
            </w:pPr>
          </w:p>
        </w:tc>
        <w:tc>
          <w:tcPr>
            <w:tcW w:w="1386" w:type="dxa"/>
            <w:vMerge/>
          </w:tcPr>
          <w:p w:rsidR="007F58DF" w:rsidRPr="000A10F5" w:rsidRDefault="007F58DF" w:rsidP="000A10F5">
            <w:pPr>
              <w:jc w:val="center"/>
              <w:rPr>
                <w:rFonts w:ascii="Courier New" w:hAnsi="Courier New" w:cs="Courier New"/>
                <w:color w:val="000000"/>
              </w:rPr>
            </w:pPr>
          </w:p>
        </w:tc>
        <w:tc>
          <w:tcPr>
            <w:tcW w:w="720" w:type="dxa"/>
          </w:tcPr>
          <w:p w:rsidR="007F58DF" w:rsidRPr="000A10F5" w:rsidRDefault="007F58DF" w:rsidP="00093B0A">
            <w:pPr>
              <w:rPr>
                <w:rFonts w:ascii="Courier New" w:hAnsi="Courier New" w:cs="Courier New"/>
                <w:color w:val="000000"/>
              </w:rPr>
            </w:pPr>
            <w:r w:rsidRPr="000A10F5">
              <w:rPr>
                <w:rFonts w:ascii="Courier New" w:hAnsi="Courier New" w:cs="Courier New"/>
                <w:color w:val="000000"/>
              </w:rPr>
              <w:t>9</w:t>
            </w:r>
          </w:p>
        </w:tc>
        <w:tc>
          <w:tcPr>
            <w:tcW w:w="1440" w:type="dxa"/>
          </w:tcPr>
          <w:p w:rsidR="007F58DF" w:rsidRPr="000A10F5" w:rsidRDefault="007F58DF" w:rsidP="00093B0A">
            <w:pPr>
              <w:rPr>
                <w:rFonts w:ascii="Courier New" w:hAnsi="Courier New" w:cs="Courier New"/>
                <w:color w:val="000000"/>
              </w:rPr>
            </w:pPr>
            <w:r w:rsidRPr="000A10F5">
              <w:rPr>
                <w:rFonts w:ascii="Courier New" w:hAnsi="Courier New" w:cs="Courier New"/>
                <w:color w:val="000000"/>
              </w:rPr>
              <w:t>4.9</w:t>
            </w:r>
          </w:p>
        </w:tc>
        <w:tc>
          <w:tcPr>
            <w:tcW w:w="2118" w:type="dxa"/>
            <w:vMerge/>
          </w:tcPr>
          <w:p w:rsidR="007F58DF" w:rsidRPr="000A10F5" w:rsidRDefault="007F58DF" w:rsidP="000A10F5">
            <w:pPr>
              <w:jc w:val="center"/>
              <w:rPr>
                <w:rFonts w:ascii="Courier New" w:hAnsi="Courier New" w:cs="Courier New"/>
                <w:color w:val="000000"/>
              </w:rPr>
            </w:pPr>
          </w:p>
        </w:tc>
      </w:tr>
      <w:tr w:rsidR="007F58DF" w:rsidRPr="0093224D" w:rsidTr="000A10F5">
        <w:trPr>
          <w:jc w:val="center"/>
        </w:trPr>
        <w:tc>
          <w:tcPr>
            <w:tcW w:w="1098" w:type="dxa"/>
            <w:vMerge/>
          </w:tcPr>
          <w:p w:rsidR="007F58DF" w:rsidRPr="000A10F5" w:rsidRDefault="007F58DF" w:rsidP="00093B0A">
            <w:pPr>
              <w:rPr>
                <w:rFonts w:ascii="Courier New" w:hAnsi="Courier New" w:cs="Courier New"/>
                <w:color w:val="000000"/>
              </w:rPr>
            </w:pPr>
          </w:p>
        </w:tc>
        <w:tc>
          <w:tcPr>
            <w:tcW w:w="1386" w:type="dxa"/>
            <w:vMerge w:val="restart"/>
          </w:tcPr>
          <w:p w:rsidR="007F58DF" w:rsidRPr="000A10F5" w:rsidRDefault="007F58DF" w:rsidP="000A10F5">
            <w:pPr>
              <w:jc w:val="center"/>
              <w:rPr>
                <w:rFonts w:ascii="Courier New" w:hAnsi="Courier New" w:cs="Courier New"/>
                <w:color w:val="000000"/>
              </w:rPr>
            </w:pPr>
            <w:r w:rsidRPr="000A10F5">
              <w:rPr>
                <w:rFonts w:ascii="Courier New" w:hAnsi="Courier New" w:cs="Courier New"/>
                <w:color w:val="000000"/>
              </w:rPr>
              <w:t>24</w:t>
            </w:r>
          </w:p>
        </w:tc>
        <w:tc>
          <w:tcPr>
            <w:tcW w:w="720" w:type="dxa"/>
          </w:tcPr>
          <w:p w:rsidR="007F58DF" w:rsidRPr="000A10F5" w:rsidRDefault="007F58DF" w:rsidP="00093B0A">
            <w:pPr>
              <w:rPr>
                <w:rFonts w:ascii="Courier New" w:hAnsi="Courier New" w:cs="Courier New"/>
                <w:color w:val="000000"/>
              </w:rPr>
            </w:pPr>
            <w:r w:rsidRPr="000A10F5">
              <w:rPr>
                <w:rFonts w:ascii="Courier New" w:hAnsi="Courier New" w:cs="Courier New"/>
                <w:color w:val="000000"/>
              </w:rPr>
              <w:t>1</w:t>
            </w:r>
          </w:p>
        </w:tc>
        <w:tc>
          <w:tcPr>
            <w:tcW w:w="1440" w:type="dxa"/>
          </w:tcPr>
          <w:p w:rsidR="007F58DF" w:rsidRPr="000A10F5" w:rsidRDefault="007F58DF" w:rsidP="00093B0A">
            <w:pPr>
              <w:rPr>
                <w:rFonts w:ascii="Courier New" w:hAnsi="Courier New" w:cs="Courier New"/>
                <w:color w:val="000000"/>
              </w:rPr>
            </w:pPr>
            <w:r w:rsidRPr="000A10F5">
              <w:rPr>
                <w:rFonts w:ascii="Courier New" w:hAnsi="Courier New" w:cs="Courier New"/>
                <w:color w:val="000000"/>
              </w:rPr>
              <w:t>13.17</w:t>
            </w:r>
          </w:p>
        </w:tc>
        <w:tc>
          <w:tcPr>
            <w:tcW w:w="2118" w:type="dxa"/>
            <w:vMerge w:val="restart"/>
          </w:tcPr>
          <w:p w:rsidR="007F58DF" w:rsidRPr="000A10F5" w:rsidRDefault="007F58DF" w:rsidP="000A10F5">
            <w:pPr>
              <w:jc w:val="center"/>
              <w:rPr>
                <w:rFonts w:ascii="Courier New" w:hAnsi="Courier New" w:cs="Courier New"/>
                <w:color w:val="000000"/>
              </w:rPr>
            </w:pPr>
            <w:r w:rsidRPr="000A10F5">
              <w:rPr>
                <w:rFonts w:ascii="Courier New" w:hAnsi="Courier New" w:cs="Courier New"/>
                <w:color w:val="000000"/>
              </w:rPr>
              <w:t>13.033</w:t>
            </w:r>
          </w:p>
        </w:tc>
      </w:tr>
      <w:tr w:rsidR="007F58DF" w:rsidRPr="0093224D" w:rsidTr="000A10F5">
        <w:trPr>
          <w:jc w:val="center"/>
        </w:trPr>
        <w:tc>
          <w:tcPr>
            <w:tcW w:w="1098" w:type="dxa"/>
            <w:vMerge/>
          </w:tcPr>
          <w:p w:rsidR="007F58DF" w:rsidRPr="000A10F5" w:rsidRDefault="007F58DF" w:rsidP="00093B0A">
            <w:pPr>
              <w:rPr>
                <w:rFonts w:ascii="Courier New" w:hAnsi="Courier New" w:cs="Courier New"/>
                <w:color w:val="000000"/>
              </w:rPr>
            </w:pPr>
          </w:p>
        </w:tc>
        <w:tc>
          <w:tcPr>
            <w:tcW w:w="1386" w:type="dxa"/>
            <w:vMerge/>
          </w:tcPr>
          <w:p w:rsidR="007F58DF" w:rsidRPr="000A10F5" w:rsidRDefault="007F58DF" w:rsidP="000A10F5">
            <w:pPr>
              <w:jc w:val="center"/>
              <w:rPr>
                <w:rFonts w:ascii="Courier New" w:hAnsi="Courier New" w:cs="Courier New"/>
                <w:color w:val="000000"/>
              </w:rPr>
            </w:pPr>
          </w:p>
        </w:tc>
        <w:tc>
          <w:tcPr>
            <w:tcW w:w="720" w:type="dxa"/>
          </w:tcPr>
          <w:p w:rsidR="007F58DF" w:rsidRPr="000A10F5" w:rsidRDefault="007F58DF" w:rsidP="00093B0A">
            <w:pPr>
              <w:rPr>
                <w:rFonts w:ascii="Courier New" w:hAnsi="Courier New" w:cs="Courier New"/>
                <w:color w:val="000000"/>
              </w:rPr>
            </w:pPr>
            <w:r w:rsidRPr="000A10F5">
              <w:rPr>
                <w:rFonts w:ascii="Courier New" w:hAnsi="Courier New" w:cs="Courier New"/>
                <w:color w:val="000000"/>
              </w:rPr>
              <w:t>2</w:t>
            </w:r>
          </w:p>
        </w:tc>
        <w:tc>
          <w:tcPr>
            <w:tcW w:w="1440" w:type="dxa"/>
          </w:tcPr>
          <w:p w:rsidR="007F58DF" w:rsidRPr="000A10F5" w:rsidRDefault="007F58DF" w:rsidP="00093B0A">
            <w:pPr>
              <w:rPr>
                <w:rFonts w:ascii="Courier New" w:hAnsi="Courier New" w:cs="Courier New"/>
                <w:color w:val="000000"/>
              </w:rPr>
            </w:pPr>
            <w:r w:rsidRPr="000A10F5">
              <w:rPr>
                <w:rFonts w:ascii="Courier New" w:hAnsi="Courier New" w:cs="Courier New"/>
                <w:color w:val="000000"/>
              </w:rPr>
              <w:t>14.77</w:t>
            </w:r>
          </w:p>
        </w:tc>
        <w:tc>
          <w:tcPr>
            <w:tcW w:w="2118" w:type="dxa"/>
            <w:vMerge/>
          </w:tcPr>
          <w:p w:rsidR="007F58DF" w:rsidRPr="000A10F5" w:rsidRDefault="007F58DF" w:rsidP="000A10F5">
            <w:pPr>
              <w:jc w:val="center"/>
              <w:rPr>
                <w:rFonts w:ascii="Courier New" w:hAnsi="Courier New" w:cs="Courier New"/>
                <w:color w:val="000000"/>
              </w:rPr>
            </w:pPr>
          </w:p>
        </w:tc>
      </w:tr>
      <w:tr w:rsidR="007F58DF" w:rsidRPr="0093224D" w:rsidTr="000A10F5">
        <w:trPr>
          <w:jc w:val="center"/>
        </w:trPr>
        <w:tc>
          <w:tcPr>
            <w:tcW w:w="1098" w:type="dxa"/>
            <w:vMerge/>
          </w:tcPr>
          <w:p w:rsidR="007F58DF" w:rsidRPr="000A10F5" w:rsidRDefault="007F58DF" w:rsidP="00093B0A">
            <w:pPr>
              <w:rPr>
                <w:rFonts w:ascii="Courier New" w:hAnsi="Courier New" w:cs="Courier New"/>
                <w:color w:val="000000"/>
              </w:rPr>
            </w:pPr>
          </w:p>
        </w:tc>
        <w:tc>
          <w:tcPr>
            <w:tcW w:w="1386" w:type="dxa"/>
            <w:vMerge/>
          </w:tcPr>
          <w:p w:rsidR="007F58DF" w:rsidRPr="000A10F5" w:rsidRDefault="007F58DF" w:rsidP="000A10F5">
            <w:pPr>
              <w:jc w:val="center"/>
              <w:rPr>
                <w:rFonts w:ascii="Courier New" w:hAnsi="Courier New" w:cs="Courier New"/>
                <w:color w:val="000000"/>
              </w:rPr>
            </w:pPr>
          </w:p>
        </w:tc>
        <w:tc>
          <w:tcPr>
            <w:tcW w:w="720" w:type="dxa"/>
          </w:tcPr>
          <w:p w:rsidR="007F58DF" w:rsidRPr="000A10F5" w:rsidRDefault="007F58DF" w:rsidP="00093B0A">
            <w:pPr>
              <w:rPr>
                <w:rFonts w:ascii="Courier New" w:hAnsi="Courier New" w:cs="Courier New"/>
                <w:color w:val="000000"/>
              </w:rPr>
            </w:pPr>
            <w:r w:rsidRPr="000A10F5">
              <w:rPr>
                <w:rFonts w:ascii="Courier New" w:hAnsi="Courier New" w:cs="Courier New"/>
                <w:color w:val="000000"/>
              </w:rPr>
              <w:t>3</w:t>
            </w:r>
          </w:p>
        </w:tc>
        <w:tc>
          <w:tcPr>
            <w:tcW w:w="1440" w:type="dxa"/>
          </w:tcPr>
          <w:p w:rsidR="007F58DF" w:rsidRPr="000A10F5" w:rsidRDefault="007F58DF" w:rsidP="00093B0A">
            <w:pPr>
              <w:rPr>
                <w:rFonts w:ascii="Courier New" w:hAnsi="Courier New" w:cs="Courier New"/>
                <w:color w:val="000000"/>
              </w:rPr>
            </w:pPr>
            <w:r w:rsidRPr="000A10F5">
              <w:rPr>
                <w:rFonts w:ascii="Courier New" w:hAnsi="Courier New" w:cs="Courier New"/>
                <w:color w:val="000000"/>
              </w:rPr>
              <w:t>14.03</w:t>
            </w:r>
          </w:p>
        </w:tc>
        <w:tc>
          <w:tcPr>
            <w:tcW w:w="2118" w:type="dxa"/>
            <w:vMerge/>
          </w:tcPr>
          <w:p w:rsidR="007F58DF" w:rsidRPr="000A10F5" w:rsidRDefault="007F58DF" w:rsidP="000A10F5">
            <w:pPr>
              <w:jc w:val="center"/>
              <w:rPr>
                <w:rFonts w:ascii="Courier New" w:hAnsi="Courier New" w:cs="Courier New"/>
                <w:color w:val="000000"/>
              </w:rPr>
            </w:pPr>
          </w:p>
        </w:tc>
      </w:tr>
      <w:tr w:rsidR="007F58DF" w:rsidRPr="0093224D" w:rsidTr="000A10F5">
        <w:trPr>
          <w:jc w:val="center"/>
        </w:trPr>
        <w:tc>
          <w:tcPr>
            <w:tcW w:w="1098" w:type="dxa"/>
            <w:vMerge/>
          </w:tcPr>
          <w:p w:rsidR="007F58DF" w:rsidRPr="000A10F5" w:rsidRDefault="007F58DF" w:rsidP="00093B0A">
            <w:pPr>
              <w:rPr>
                <w:rFonts w:ascii="Courier New" w:hAnsi="Courier New" w:cs="Courier New"/>
                <w:color w:val="000000"/>
              </w:rPr>
            </w:pPr>
          </w:p>
        </w:tc>
        <w:tc>
          <w:tcPr>
            <w:tcW w:w="1386" w:type="dxa"/>
            <w:vMerge/>
          </w:tcPr>
          <w:p w:rsidR="007F58DF" w:rsidRPr="000A10F5" w:rsidRDefault="007F58DF" w:rsidP="000A10F5">
            <w:pPr>
              <w:jc w:val="center"/>
              <w:rPr>
                <w:rFonts w:ascii="Courier New" w:hAnsi="Courier New" w:cs="Courier New"/>
                <w:color w:val="000000"/>
              </w:rPr>
            </w:pPr>
          </w:p>
        </w:tc>
        <w:tc>
          <w:tcPr>
            <w:tcW w:w="720" w:type="dxa"/>
          </w:tcPr>
          <w:p w:rsidR="007F58DF" w:rsidRPr="000A10F5" w:rsidRDefault="007F58DF" w:rsidP="00093B0A">
            <w:pPr>
              <w:rPr>
                <w:rFonts w:ascii="Courier New" w:hAnsi="Courier New" w:cs="Courier New"/>
                <w:color w:val="000000"/>
              </w:rPr>
            </w:pPr>
            <w:r w:rsidRPr="000A10F5">
              <w:rPr>
                <w:rFonts w:ascii="Courier New" w:hAnsi="Courier New" w:cs="Courier New"/>
                <w:color w:val="000000"/>
              </w:rPr>
              <w:t>4</w:t>
            </w:r>
          </w:p>
        </w:tc>
        <w:tc>
          <w:tcPr>
            <w:tcW w:w="1440" w:type="dxa"/>
          </w:tcPr>
          <w:p w:rsidR="007F58DF" w:rsidRPr="000A10F5" w:rsidRDefault="007F58DF" w:rsidP="00093B0A">
            <w:pPr>
              <w:rPr>
                <w:rFonts w:ascii="Courier New" w:hAnsi="Courier New" w:cs="Courier New"/>
                <w:color w:val="000000"/>
              </w:rPr>
            </w:pPr>
            <w:r w:rsidRPr="000A10F5">
              <w:rPr>
                <w:rFonts w:ascii="Courier New" w:hAnsi="Courier New" w:cs="Courier New"/>
                <w:color w:val="000000"/>
              </w:rPr>
              <w:t>12.74</w:t>
            </w:r>
          </w:p>
        </w:tc>
        <w:tc>
          <w:tcPr>
            <w:tcW w:w="2118" w:type="dxa"/>
            <w:vMerge/>
          </w:tcPr>
          <w:p w:rsidR="007F58DF" w:rsidRPr="000A10F5" w:rsidRDefault="007F58DF" w:rsidP="000A10F5">
            <w:pPr>
              <w:jc w:val="center"/>
              <w:rPr>
                <w:rFonts w:ascii="Courier New" w:hAnsi="Courier New" w:cs="Courier New"/>
                <w:color w:val="000000"/>
              </w:rPr>
            </w:pPr>
          </w:p>
        </w:tc>
      </w:tr>
      <w:tr w:rsidR="007F58DF" w:rsidRPr="0093224D" w:rsidTr="000A10F5">
        <w:trPr>
          <w:jc w:val="center"/>
        </w:trPr>
        <w:tc>
          <w:tcPr>
            <w:tcW w:w="1098" w:type="dxa"/>
            <w:vMerge/>
          </w:tcPr>
          <w:p w:rsidR="007F58DF" w:rsidRPr="000A10F5" w:rsidRDefault="007F58DF" w:rsidP="00093B0A">
            <w:pPr>
              <w:rPr>
                <w:rFonts w:ascii="Courier New" w:hAnsi="Courier New" w:cs="Courier New"/>
                <w:color w:val="000000"/>
              </w:rPr>
            </w:pPr>
          </w:p>
        </w:tc>
        <w:tc>
          <w:tcPr>
            <w:tcW w:w="1386" w:type="dxa"/>
            <w:vMerge/>
          </w:tcPr>
          <w:p w:rsidR="007F58DF" w:rsidRPr="000A10F5" w:rsidRDefault="007F58DF" w:rsidP="000A10F5">
            <w:pPr>
              <w:jc w:val="center"/>
              <w:rPr>
                <w:rFonts w:ascii="Courier New" w:hAnsi="Courier New" w:cs="Courier New"/>
                <w:color w:val="000000"/>
              </w:rPr>
            </w:pPr>
          </w:p>
        </w:tc>
        <w:tc>
          <w:tcPr>
            <w:tcW w:w="720" w:type="dxa"/>
          </w:tcPr>
          <w:p w:rsidR="007F58DF" w:rsidRPr="000A10F5" w:rsidRDefault="007F58DF" w:rsidP="00093B0A">
            <w:pPr>
              <w:rPr>
                <w:rFonts w:ascii="Courier New" w:hAnsi="Courier New" w:cs="Courier New"/>
                <w:color w:val="000000"/>
              </w:rPr>
            </w:pPr>
            <w:r w:rsidRPr="000A10F5">
              <w:rPr>
                <w:rFonts w:ascii="Courier New" w:hAnsi="Courier New" w:cs="Courier New"/>
                <w:color w:val="000000"/>
              </w:rPr>
              <w:t>5</w:t>
            </w:r>
          </w:p>
        </w:tc>
        <w:tc>
          <w:tcPr>
            <w:tcW w:w="1440" w:type="dxa"/>
          </w:tcPr>
          <w:p w:rsidR="007F58DF" w:rsidRPr="000A10F5" w:rsidRDefault="007F58DF" w:rsidP="00093B0A">
            <w:pPr>
              <w:rPr>
                <w:rFonts w:ascii="Courier New" w:hAnsi="Courier New" w:cs="Courier New"/>
                <w:color w:val="000000"/>
              </w:rPr>
            </w:pPr>
            <w:r w:rsidRPr="000A10F5">
              <w:rPr>
                <w:rFonts w:ascii="Courier New" w:hAnsi="Courier New" w:cs="Courier New"/>
                <w:color w:val="000000"/>
              </w:rPr>
              <w:t>13.72</w:t>
            </w:r>
          </w:p>
        </w:tc>
        <w:tc>
          <w:tcPr>
            <w:tcW w:w="2118" w:type="dxa"/>
            <w:vMerge/>
          </w:tcPr>
          <w:p w:rsidR="007F58DF" w:rsidRPr="000A10F5" w:rsidRDefault="007F58DF" w:rsidP="000A10F5">
            <w:pPr>
              <w:jc w:val="center"/>
              <w:rPr>
                <w:rFonts w:ascii="Courier New" w:hAnsi="Courier New" w:cs="Courier New"/>
                <w:color w:val="000000"/>
              </w:rPr>
            </w:pPr>
          </w:p>
        </w:tc>
      </w:tr>
      <w:tr w:rsidR="007F58DF" w:rsidRPr="0093224D" w:rsidTr="000A10F5">
        <w:trPr>
          <w:jc w:val="center"/>
        </w:trPr>
        <w:tc>
          <w:tcPr>
            <w:tcW w:w="1098" w:type="dxa"/>
            <w:vMerge/>
          </w:tcPr>
          <w:p w:rsidR="007F58DF" w:rsidRPr="000A10F5" w:rsidRDefault="007F58DF" w:rsidP="00093B0A">
            <w:pPr>
              <w:rPr>
                <w:rFonts w:ascii="Courier New" w:hAnsi="Courier New" w:cs="Courier New"/>
                <w:color w:val="000000"/>
              </w:rPr>
            </w:pPr>
          </w:p>
        </w:tc>
        <w:tc>
          <w:tcPr>
            <w:tcW w:w="1386" w:type="dxa"/>
            <w:vMerge/>
          </w:tcPr>
          <w:p w:rsidR="007F58DF" w:rsidRPr="000A10F5" w:rsidRDefault="007F58DF" w:rsidP="000A10F5">
            <w:pPr>
              <w:jc w:val="center"/>
              <w:rPr>
                <w:rFonts w:ascii="Courier New" w:hAnsi="Courier New" w:cs="Courier New"/>
                <w:color w:val="000000"/>
              </w:rPr>
            </w:pPr>
          </w:p>
        </w:tc>
        <w:tc>
          <w:tcPr>
            <w:tcW w:w="720" w:type="dxa"/>
          </w:tcPr>
          <w:p w:rsidR="007F58DF" w:rsidRPr="000A10F5" w:rsidRDefault="007F58DF" w:rsidP="00093B0A">
            <w:pPr>
              <w:rPr>
                <w:rFonts w:ascii="Courier New" w:hAnsi="Courier New" w:cs="Courier New"/>
                <w:color w:val="000000"/>
              </w:rPr>
            </w:pPr>
            <w:r w:rsidRPr="000A10F5">
              <w:rPr>
                <w:rFonts w:ascii="Courier New" w:hAnsi="Courier New" w:cs="Courier New"/>
                <w:color w:val="000000"/>
              </w:rPr>
              <w:t>6</w:t>
            </w:r>
          </w:p>
        </w:tc>
        <w:tc>
          <w:tcPr>
            <w:tcW w:w="1440" w:type="dxa"/>
          </w:tcPr>
          <w:p w:rsidR="007F58DF" w:rsidRPr="000A10F5" w:rsidRDefault="007F58DF" w:rsidP="00093B0A">
            <w:pPr>
              <w:rPr>
                <w:rFonts w:ascii="Courier New" w:hAnsi="Courier New" w:cs="Courier New"/>
                <w:color w:val="000000"/>
              </w:rPr>
            </w:pPr>
            <w:r w:rsidRPr="000A10F5">
              <w:rPr>
                <w:rFonts w:ascii="Courier New" w:hAnsi="Courier New" w:cs="Courier New"/>
                <w:color w:val="000000"/>
              </w:rPr>
              <w:t>13.72</w:t>
            </w:r>
          </w:p>
        </w:tc>
        <w:tc>
          <w:tcPr>
            <w:tcW w:w="2118" w:type="dxa"/>
            <w:vMerge/>
          </w:tcPr>
          <w:p w:rsidR="007F58DF" w:rsidRPr="000A10F5" w:rsidRDefault="007F58DF" w:rsidP="000A10F5">
            <w:pPr>
              <w:jc w:val="center"/>
              <w:rPr>
                <w:rFonts w:ascii="Courier New" w:hAnsi="Courier New" w:cs="Courier New"/>
                <w:color w:val="000000"/>
              </w:rPr>
            </w:pPr>
          </w:p>
        </w:tc>
      </w:tr>
      <w:tr w:rsidR="007F58DF" w:rsidRPr="0093224D" w:rsidTr="000A10F5">
        <w:trPr>
          <w:jc w:val="center"/>
        </w:trPr>
        <w:tc>
          <w:tcPr>
            <w:tcW w:w="1098" w:type="dxa"/>
            <w:vMerge/>
          </w:tcPr>
          <w:p w:rsidR="007F58DF" w:rsidRPr="000A10F5" w:rsidRDefault="007F58DF" w:rsidP="00093B0A">
            <w:pPr>
              <w:rPr>
                <w:rFonts w:ascii="Courier New" w:hAnsi="Courier New" w:cs="Courier New"/>
                <w:color w:val="000000"/>
              </w:rPr>
            </w:pPr>
          </w:p>
        </w:tc>
        <w:tc>
          <w:tcPr>
            <w:tcW w:w="1386" w:type="dxa"/>
            <w:vMerge/>
          </w:tcPr>
          <w:p w:rsidR="007F58DF" w:rsidRPr="000A10F5" w:rsidRDefault="007F58DF" w:rsidP="000A10F5">
            <w:pPr>
              <w:jc w:val="center"/>
              <w:rPr>
                <w:rFonts w:ascii="Courier New" w:hAnsi="Courier New" w:cs="Courier New"/>
                <w:color w:val="000000"/>
              </w:rPr>
            </w:pPr>
          </w:p>
        </w:tc>
        <w:tc>
          <w:tcPr>
            <w:tcW w:w="720" w:type="dxa"/>
          </w:tcPr>
          <w:p w:rsidR="007F58DF" w:rsidRPr="000A10F5" w:rsidRDefault="007F58DF" w:rsidP="00093B0A">
            <w:pPr>
              <w:rPr>
                <w:rFonts w:ascii="Courier New" w:hAnsi="Courier New" w:cs="Courier New"/>
                <w:color w:val="000000"/>
              </w:rPr>
            </w:pPr>
            <w:r w:rsidRPr="000A10F5">
              <w:rPr>
                <w:rFonts w:ascii="Courier New" w:hAnsi="Courier New" w:cs="Courier New"/>
                <w:color w:val="000000"/>
              </w:rPr>
              <w:t>7</w:t>
            </w:r>
          </w:p>
        </w:tc>
        <w:tc>
          <w:tcPr>
            <w:tcW w:w="1440" w:type="dxa"/>
          </w:tcPr>
          <w:p w:rsidR="007F58DF" w:rsidRPr="000A10F5" w:rsidRDefault="007F58DF" w:rsidP="00093B0A">
            <w:pPr>
              <w:rPr>
                <w:rFonts w:ascii="Courier New" w:hAnsi="Courier New" w:cs="Courier New"/>
                <w:color w:val="000000"/>
              </w:rPr>
            </w:pPr>
            <w:r w:rsidRPr="000A10F5">
              <w:rPr>
                <w:rFonts w:ascii="Courier New" w:hAnsi="Courier New" w:cs="Courier New"/>
                <w:color w:val="000000"/>
              </w:rPr>
              <w:t>12.42</w:t>
            </w:r>
          </w:p>
        </w:tc>
        <w:tc>
          <w:tcPr>
            <w:tcW w:w="2118" w:type="dxa"/>
            <w:vMerge/>
          </w:tcPr>
          <w:p w:rsidR="007F58DF" w:rsidRPr="000A10F5" w:rsidRDefault="007F58DF" w:rsidP="000A10F5">
            <w:pPr>
              <w:jc w:val="center"/>
              <w:rPr>
                <w:rFonts w:ascii="Courier New" w:hAnsi="Courier New" w:cs="Courier New"/>
                <w:color w:val="000000"/>
              </w:rPr>
            </w:pPr>
          </w:p>
        </w:tc>
      </w:tr>
      <w:tr w:rsidR="007F58DF" w:rsidRPr="0093224D" w:rsidTr="000A10F5">
        <w:trPr>
          <w:jc w:val="center"/>
        </w:trPr>
        <w:tc>
          <w:tcPr>
            <w:tcW w:w="1098" w:type="dxa"/>
            <w:vMerge/>
          </w:tcPr>
          <w:p w:rsidR="007F58DF" w:rsidRPr="000A10F5" w:rsidRDefault="007F58DF" w:rsidP="00093B0A">
            <w:pPr>
              <w:rPr>
                <w:rFonts w:ascii="Courier New" w:hAnsi="Courier New" w:cs="Courier New"/>
                <w:color w:val="000000"/>
              </w:rPr>
            </w:pPr>
          </w:p>
        </w:tc>
        <w:tc>
          <w:tcPr>
            <w:tcW w:w="1386" w:type="dxa"/>
            <w:vMerge/>
          </w:tcPr>
          <w:p w:rsidR="007F58DF" w:rsidRPr="000A10F5" w:rsidRDefault="007F58DF" w:rsidP="000A10F5">
            <w:pPr>
              <w:jc w:val="center"/>
              <w:rPr>
                <w:rFonts w:ascii="Courier New" w:hAnsi="Courier New" w:cs="Courier New"/>
                <w:color w:val="000000"/>
              </w:rPr>
            </w:pPr>
          </w:p>
        </w:tc>
        <w:tc>
          <w:tcPr>
            <w:tcW w:w="720" w:type="dxa"/>
          </w:tcPr>
          <w:p w:rsidR="007F58DF" w:rsidRPr="000A10F5" w:rsidRDefault="007F58DF" w:rsidP="00093B0A">
            <w:pPr>
              <w:rPr>
                <w:rFonts w:ascii="Courier New" w:hAnsi="Courier New" w:cs="Courier New"/>
                <w:color w:val="000000"/>
              </w:rPr>
            </w:pPr>
            <w:r w:rsidRPr="000A10F5">
              <w:rPr>
                <w:rFonts w:ascii="Courier New" w:hAnsi="Courier New" w:cs="Courier New"/>
                <w:color w:val="000000"/>
              </w:rPr>
              <w:t>8</w:t>
            </w:r>
          </w:p>
        </w:tc>
        <w:tc>
          <w:tcPr>
            <w:tcW w:w="1440" w:type="dxa"/>
          </w:tcPr>
          <w:p w:rsidR="007F58DF" w:rsidRPr="000A10F5" w:rsidRDefault="007F58DF" w:rsidP="00093B0A">
            <w:pPr>
              <w:rPr>
                <w:rFonts w:ascii="Courier New" w:hAnsi="Courier New" w:cs="Courier New"/>
                <w:color w:val="000000"/>
              </w:rPr>
            </w:pPr>
            <w:r w:rsidRPr="000A10F5">
              <w:rPr>
                <w:rFonts w:ascii="Courier New" w:hAnsi="Courier New" w:cs="Courier New"/>
                <w:color w:val="000000"/>
              </w:rPr>
              <w:t>11.76</w:t>
            </w:r>
          </w:p>
        </w:tc>
        <w:tc>
          <w:tcPr>
            <w:tcW w:w="2118" w:type="dxa"/>
            <w:vMerge/>
          </w:tcPr>
          <w:p w:rsidR="007F58DF" w:rsidRPr="000A10F5" w:rsidRDefault="007F58DF" w:rsidP="000A10F5">
            <w:pPr>
              <w:jc w:val="center"/>
              <w:rPr>
                <w:rFonts w:ascii="Courier New" w:hAnsi="Courier New" w:cs="Courier New"/>
                <w:color w:val="000000"/>
              </w:rPr>
            </w:pPr>
          </w:p>
        </w:tc>
      </w:tr>
      <w:tr w:rsidR="007F58DF" w:rsidRPr="0093224D" w:rsidTr="000A10F5">
        <w:trPr>
          <w:jc w:val="center"/>
        </w:trPr>
        <w:tc>
          <w:tcPr>
            <w:tcW w:w="1098" w:type="dxa"/>
            <w:vMerge/>
          </w:tcPr>
          <w:p w:rsidR="007F58DF" w:rsidRPr="000A10F5" w:rsidRDefault="007F58DF" w:rsidP="00093B0A">
            <w:pPr>
              <w:rPr>
                <w:rFonts w:ascii="Courier New" w:hAnsi="Courier New" w:cs="Courier New"/>
                <w:color w:val="000000"/>
              </w:rPr>
            </w:pPr>
          </w:p>
        </w:tc>
        <w:tc>
          <w:tcPr>
            <w:tcW w:w="1386" w:type="dxa"/>
            <w:vMerge/>
          </w:tcPr>
          <w:p w:rsidR="007F58DF" w:rsidRPr="000A10F5" w:rsidRDefault="007F58DF" w:rsidP="000A10F5">
            <w:pPr>
              <w:jc w:val="center"/>
              <w:rPr>
                <w:rFonts w:ascii="Courier New" w:hAnsi="Courier New" w:cs="Courier New"/>
                <w:color w:val="000000"/>
              </w:rPr>
            </w:pPr>
          </w:p>
        </w:tc>
        <w:tc>
          <w:tcPr>
            <w:tcW w:w="720" w:type="dxa"/>
          </w:tcPr>
          <w:p w:rsidR="007F58DF" w:rsidRPr="000A10F5" w:rsidRDefault="007F58DF" w:rsidP="00093B0A">
            <w:pPr>
              <w:rPr>
                <w:rFonts w:ascii="Courier New" w:hAnsi="Courier New" w:cs="Courier New"/>
                <w:color w:val="000000"/>
              </w:rPr>
            </w:pPr>
            <w:r w:rsidRPr="000A10F5">
              <w:rPr>
                <w:rFonts w:ascii="Courier New" w:hAnsi="Courier New" w:cs="Courier New"/>
                <w:color w:val="000000"/>
              </w:rPr>
              <w:t>9</w:t>
            </w:r>
          </w:p>
        </w:tc>
        <w:tc>
          <w:tcPr>
            <w:tcW w:w="1440" w:type="dxa"/>
          </w:tcPr>
          <w:p w:rsidR="007F58DF" w:rsidRPr="000A10F5" w:rsidRDefault="007F58DF" w:rsidP="00093B0A">
            <w:pPr>
              <w:rPr>
                <w:rFonts w:ascii="Courier New" w:hAnsi="Courier New" w:cs="Courier New"/>
                <w:color w:val="000000"/>
              </w:rPr>
            </w:pPr>
            <w:r w:rsidRPr="000A10F5">
              <w:rPr>
                <w:rFonts w:ascii="Courier New" w:hAnsi="Courier New" w:cs="Courier New"/>
                <w:color w:val="000000"/>
              </w:rPr>
              <w:t>10.97</w:t>
            </w:r>
          </w:p>
        </w:tc>
        <w:tc>
          <w:tcPr>
            <w:tcW w:w="2118" w:type="dxa"/>
            <w:vMerge/>
          </w:tcPr>
          <w:p w:rsidR="007F58DF" w:rsidRPr="000A10F5" w:rsidRDefault="007F58DF" w:rsidP="000A10F5">
            <w:pPr>
              <w:jc w:val="center"/>
              <w:rPr>
                <w:rFonts w:ascii="Courier New" w:hAnsi="Courier New" w:cs="Courier New"/>
                <w:color w:val="000000"/>
              </w:rPr>
            </w:pPr>
          </w:p>
        </w:tc>
      </w:tr>
      <w:tr w:rsidR="007F58DF" w:rsidRPr="0093224D" w:rsidTr="000A10F5">
        <w:trPr>
          <w:jc w:val="center"/>
        </w:trPr>
        <w:tc>
          <w:tcPr>
            <w:tcW w:w="1098" w:type="dxa"/>
            <w:vMerge w:val="restart"/>
          </w:tcPr>
          <w:p w:rsidR="007F58DF" w:rsidRPr="000A10F5" w:rsidRDefault="007F58DF" w:rsidP="00093B0A">
            <w:pPr>
              <w:rPr>
                <w:rFonts w:ascii="Courier New" w:hAnsi="Courier New" w:cs="Courier New"/>
                <w:color w:val="000000"/>
              </w:rPr>
            </w:pPr>
            <w:r w:rsidRPr="000A10F5">
              <w:rPr>
                <w:rFonts w:ascii="Courier New" w:hAnsi="Courier New" w:cs="Courier New"/>
                <w:color w:val="000000"/>
              </w:rPr>
              <w:t>50</w:t>
            </w:r>
          </w:p>
        </w:tc>
        <w:tc>
          <w:tcPr>
            <w:tcW w:w="1386" w:type="dxa"/>
            <w:vMerge w:val="restart"/>
          </w:tcPr>
          <w:p w:rsidR="007F58DF" w:rsidRPr="000A10F5" w:rsidRDefault="007F58DF" w:rsidP="000A10F5">
            <w:pPr>
              <w:jc w:val="center"/>
              <w:rPr>
                <w:rFonts w:ascii="Courier New" w:hAnsi="Courier New" w:cs="Courier New"/>
                <w:color w:val="000000"/>
              </w:rPr>
            </w:pPr>
            <w:r w:rsidRPr="000A10F5">
              <w:rPr>
                <w:rFonts w:ascii="Courier New" w:hAnsi="Courier New" w:cs="Courier New"/>
                <w:color w:val="000000"/>
              </w:rPr>
              <w:t>4</w:t>
            </w:r>
          </w:p>
        </w:tc>
        <w:tc>
          <w:tcPr>
            <w:tcW w:w="720" w:type="dxa"/>
          </w:tcPr>
          <w:p w:rsidR="007F58DF" w:rsidRPr="000A10F5" w:rsidRDefault="007F58DF" w:rsidP="00093B0A">
            <w:pPr>
              <w:rPr>
                <w:rFonts w:ascii="Courier New" w:hAnsi="Courier New" w:cs="Courier New"/>
                <w:color w:val="000000"/>
              </w:rPr>
            </w:pPr>
            <w:r w:rsidRPr="000A10F5">
              <w:rPr>
                <w:rFonts w:ascii="Courier New" w:hAnsi="Courier New" w:cs="Courier New"/>
                <w:color w:val="000000"/>
              </w:rPr>
              <w:t>1</w:t>
            </w:r>
          </w:p>
        </w:tc>
        <w:tc>
          <w:tcPr>
            <w:tcW w:w="1440" w:type="dxa"/>
          </w:tcPr>
          <w:p w:rsidR="007F58DF" w:rsidRPr="000A10F5" w:rsidRDefault="007F58DF" w:rsidP="00093B0A">
            <w:pPr>
              <w:rPr>
                <w:rFonts w:ascii="Courier New" w:hAnsi="Courier New" w:cs="Courier New"/>
                <w:color w:val="000000"/>
              </w:rPr>
            </w:pPr>
            <w:r w:rsidRPr="000A10F5">
              <w:rPr>
                <w:rFonts w:ascii="Courier New" w:hAnsi="Courier New" w:cs="Courier New"/>
                <w:color w:val="000000"/>
              </w:rPr>
              <w:t>10.38</w:t>
            </w:r>
          </w:p>
        </w:tc>
        <w:tc>
          <w:tcPr>
            <w:tcW w:w="2118" w:type="dxa"/>
            <w:vMerge w:val="restart"/>
          </w:tcPr>
          <w:p w:rsidR="007F58DF" w:rsidRPr="000A10F5" w:rsidRDefault="007F58DF" w:rsidP="000A10F5">
            <w:pPr>
              <w:jc w:val="center"/>
              <w:rPr>
                <w:rFonts w:ascii="Courier New" w:hAnsi="Courier New" w:cs="Courier New"/>
                <w:color w:val="000000"/>
              </w:rPr>
            </w:pPr>
            <w:r w:rsidRPr="000A10F5">
              <w:rPr>
                <w:rFonts w:ascii="Courier New" w:hAnsi="Courier New" w:cs="Courier New"/>
                <w:color w:val="000000"/>
              </w:rPr>
              <w:t>6.816</w:t>
            </w:r>
          </w:p>
        </w:tc>
      </w:tr>
      <w:tr w:rsidR="007F58DF" w:rsidRPr="0093224D" w:rsidTr="000A10F5">
        <w:trPr>
          <w:jc w:val="center"/>
        </w:trPr>
        <w:tc>
          <w:tcPr>
            <w:tcW w:w="1098" w:type="dxa"/>
            <w:vMerge/>
          </w:tcPr>
          <w:p w:rsidR="007F58DF" w:rsidRPr="000A10F5" w:rsidRDefault="007F58DF" w:rsidP="00093B0A">
            <w:pPr>
              <w:rPr>
                <w:rFonts w:ascii="Courier New" w:hAnsi="Courier New" w:cs="Courier New"/>
                <w:color w:val="000000"/>
              </w:rPr>
            </w:pPr>
          </w:p>
        </w:tc>
        <w:tc>
          <w:tcPr>
            <w:tcW w:w="1386" w:type="dxa"/>
            <w:vMerge/>
          </w:tcPr>
          <w:p w:rsidR="007F58DF" w:rsidRPr="000A10F5" w:rsidRDefault="007F58DF" w:rsidP="000A10F5">
            <w:pPr>
              <w:jc w:val="center"/>
              <w:rPr>
                <w:rFonts w:ascii="Courier New" w:hAnsi="Courier New" w:cs="Courier New"/>
                <w:color w:val="000000"/>
              </w:rPr>
            </w:pPr>
          </w:p>
        </w:tc>
        <w:tc>
          <w:tcPr>
            <w:tcW w:w="720" w:type="dxa"/>
          </w:tcPr>
          <w:p w:rsidR="007F58DF" w:rsidRPr="000A10F5" w:rsidRDefault="007F58DF" w:rsidP="00093B0A">
            <w:pPr>
              <w:rPr>
                <w:rFonts w:ascii="Courier New" w:hAnsi="Courier New" w:cs="Courier New"/>
                <w:color w:val="000000"/>
              </w:rPr>
            </w:pPr>
            <w:r w:rsidRPr="000A10F5">
              <w:rPr>
                <w:rFonts w:ascii="Courier New" w:hAnsi="Courier New" w:cs="Courier New"/>
                <w:color w:val="000000"/>
              </w:rPr>
              <w:t>2</w:t>
            </w:r>
          </w:p>
        </w:tc>
        <w:tc>
          <w:tcPr>
            <w:tcW w:w="1440" w:type="dxa"/>
          </w:tcPr>
          <w:p w:rsidR="007F58DF" w:rsidRPr="000A10F5" w:rsidRDefault="007F58DF" w:rsidP="00093B0A">
            <w:pPr>
              <w:rPr>
                <w:rFonts w:ascii="Courier New" w:hAnsi="Courier New" w:cs="Courier New"/>
                <w:color w:val="000000"/>
              </w:rPr>
            </w:pPr>
            <w:r w:rsidRPr="000A10F5">
              <w:rPr>
                <w:rFonts w:ascii="Courier New" w:hAnsi="Courier New" w:cs="Courier New"/>
                <w:color w:val="000000"/>
              </w:rPr>
              <w:t>10.78</w:t>
            </w:r>
          </w:p>
        </w:tc>
        <w:tc>
          <w:tcPr>
            <w:tcW w:w="2118" w:type="dxa"/>
            <w:vMerge/>
          </w:tcPr>
          <w:p w:rsidR="007F58DF" w:rsidRPr="000A10F5" w:rsidRDefault="007F58DF" w:rsidP="000A10F5">
            <w:pPr>
              <w:jc w:val="center"/>
              <w:rPr>
                <w:rFonts w:ascii="Courier New" w:hAnsi="Courier New" w:cs="Courier New"/>
                <w:color w:val="000000"/>
              </w:rPr>
            </w:pPr>
          </w:p>
        </w:tc>
      </w:tr>
      <w:tr w:rsidR="007F58DF" w:rsidRPr="0093224D" w:rsidTr="000A10F5">
        <w:trPr>
          <w:jc w:val="center"/>
        </w:trPr>
        <w:tc>
          <w:tcPr>
            <w:tcW w:w="1098" w:type="dxa"/>
            <w:vMerge/>
          </w:tcPr>
          <w:p w:rsidR="007F58DF" w:rsidRPr="000A10F5" w:rsidRDefault="007F58DF" w:rsidP="00093B0A">
            <w:pPr>
              <w:rPr>
                <w:rFonts w:ascii="Courier New" w:hAnsi="Courier New" w:cs="Courier New"/>
                <w:color w:val="000000"/>
              </w:rPr>
            </w:pPr>
          </w:p>
        </w:tc>
        <w:tc>
          <w:tcPr>
            <w:tcW w:w="1386" w:type="dxa"/>
            <w:vMerge/>
          </w:tcPr>
          <w:p w:rsidR="007F58DF" w:rsidRPr="000A10F5" w:rsidRDefault="007F58DF" w:rsidP="000A10F5">
            <w:pPr>
              <w:jc w:val="center"/>
              <w:rPr>
                <w:rFonts w:ascii="Courier New" w:hAnsi="Courier New" w:cs="Courier New"/>
                <w:color w:val="000000"/>
              </w:rPr>
            </w:pPr>
          </w:p>
        </w:tc>
        <w:tc>
          <w:tcPr>
            <w:tcW w:w="720" w:type="dxa"/>
          </w:tcPr>
          <w:p w:rsidR="007F58DF" w:rsidRPr="000A10F5" w:rsidRDefault="007F58DF" w:rsidP="00093B0A">
            <w:pPr>
              <w:rPr>
                <w:rFonts w:ascii="Courier New" w:hAnsi="Courier New" w:cs="Courier New"/>
                <w:color w:val="000000"/>
              </w:rPr>
            </w:pPr>
            <w:r w:rsidRPr="000A10F5">
              <w:rPr>
                <w:rFonts w:ascii="Courier New" w:hAnsi="Courier New" w:cs="Courier New"/>
                <w:color w:val="000000"/>
              </w:rPr>
              <w:t>3</w:t>
            </w:r>
          </w:p>
        </w:tc>
        <w:tc>
          <w:tcPr>
            <w:tcW w:w="1440" w:type="dxa"/>
          </w:tcPr>
          <w:p w:rsidR="007F58DF" w:rsidRPr="000A10F5" w:rsidRDefault="007F58DF" w:rsidP="00093B0A">
            <w:pPr>
              <w:rPr>
                <w:rFonts w:ascii="Courier New" w:hAnsi="Courier New" w:cs="Courier New"/>
                <w:color w:val="000000"/>
              </w:rPr>
            </w:pPr>
            <w:r w:rsidRPr="000A10F5">
              <w:rPr>
                <w:rFonts w:ascii="Courier New" w:hAnsi="Courier New" w:cs="Courier New"/>
                <w:color w:val="000000"/>
              </w:rPr>
              <w:t>4.9</w:t>
            </w:r>
          </w:p>
        </w:tc>
        <w:tc>
          <w:tcPr>
            <w:tcW w:w="2118" w:type="dxa"/>
            <w:vMerge/>
          </w:tcPr>
          <w:p w:rsidR="007F58DF" w:rsidRPr="000A10F5" w:rsidRDefault="007F58DF" w:rsidP="000A10F5">
            <w:pPr>
              <w:jc w:val="center"/>
              <w:rPr>
                <w:rFonts w:ascii="Courier New" w:hAnsi="Courier New" w:cs="Courier New"/>
                <w:color w:val="000000"/>
              </w:rPr>
            </w:pPr>
          </w:p>
        </w:tc>
      </w:tr>
      <w:tr w:rsidR="007F58DF" w:rsidRPr="0093224D" w:rsidTr="000A10F5">
        <w:trPr>
          <w:jc w:val="center"/>
        </w:trPr>
        <w:tc>
          <w:tcPr>
            <w:tcW w:w="1098" w:type="dxa"/>
            <w:vMerge/>
          </w:tcPr>
          <w:p w:rsidR="007F58DF" w:rsidRPr="000A10F5" w:rsidRDefault="007F58DF" w:rsidP="00093B0A">
            <w:pPr>
              <w:rPr>
                <w:rFonts w:ascii="Courier New" w:hAnsi="Courier New" w:cs="Courier New"/>
                <w:color w:val="000000"/>
              </w:rPr>
            </w:pPr>
          </w:p>
        </w:tc>
        <w:tc>
          <w:tcPr>
            <w:tcW w:w="1386" w:type="dxa"/>
            <w:vMerge/>
          </w:tcPr>
          <w:p w:rsidR="007F58DF" w:rsidRPr="000A10F5" w:rsidRDefault="007F58DF" w:rsidP="000A10F5">
            <w:pPr>
              <w:jc w:val="center"/>
              <w:rPr>
                <w:rFonts w:ascii="Courier New" w:hAnsi="Courier New" w:cs="Courier New"/>
                <w:color w:val="000000"/>
              </w:rPr>
            </w:pPr>
          </w:p>
        </w:tc>
        <w:tc>
          <w:tcPr>
            <w:tcW w:w="720" w:type="dxa"/>
          </w:tcPr>
          <w:p w:rsidR="007F58DF" w:rsidRPr="000A10F5" w:rsidRDefault="007F58DF" w:rsidP="00093B0A">
            <w:pPr>
              <w:rPr>
                <w:rFonts w:ascii="Courier New" w:hAnsi="Courier New" w:cs="Courier New"/>
                <w:color w:val="000000"/>
              </w:rPr>
            </w:pPr>
            <w:r w:rsidRPr="000A10F5">
              <w:rPr>
                <w:rFonts w:ascii="Courier New" w:hAnsi="Courier New" w:cs="Courier New"/>
                <w:color w:val="000000"/>
              </w:rPr>
              <w:t>4</w:t>
            </w:r>
          </w:p>
        </w:tc>
        <w:tc>
          <w:tcPr>
            <w:tcW w:w="1440" w:type="dxa"/>
          </w:tcPr>
          <w:p w:rsidR="007F58DF" w:rsidRPr="000A10F5" w:rsidRDefault="007F58DF" w:rsidP="00093B0A">
            <w:pPr>
              <w:rPr>
                <w:rFonts w:ascii="Courier New" w:hAnsi="Courier New" w:cs="Courier New"/>
                <w:color w:val="000000"/>
              </w:rPr>
            </w:pPr>
            <w:r w:rsidRPr="000A10F5">
              <w:rPr>
                <w:rFonts w:ascii="Courier New" w:hAnsi="Courier New" w:cs="Courier New"/>
                <w:color w:val="000000"/>
              </w:rPr>
              <w:t>4.508</w:t>
            </w:r>
          </w:p>
        </w:tc>
        <w:tc>
          <w:tcPr>
            <w:tcW w:w="2118" w:type="dxa"/>
            <w:vMerge/>
          </w:tcPr>
          <w:p w:rsidR="007F58DF" w:rsidRPr="000A10F5" w:rsidRDefault="007F58DF" w:rsidP="000A10F5">
            <w:pPr>
              <w:jc w:val="center"/>
              <w:rPr>
                <w:rFonts w:ascii="Courier New" w:hAnsi="Courier New" w:cs="Courier New"/>
                <w:color w:val="000000"/>
              </w:rPr>
            </w:pPr>
          </w:p>
        </w:tc>
      </w:tr>
      <w:tr w:rsidR="007F58DF" w:rsidRPr="0093224D" w:rsidTr="000A10F5">
        <w:trPr>
          <w:jc w:val="center"/>
        </w:trPr>
        <w:tc>
          <w:tcPr>
            <w:tcW w:w="1098" w:type="dxa"/>
            <w:vMerge/>
          </w:tcPr>
          <w:p w:rsidR="007F58DF" w:rsidRPr="000A10F5" w:rsidRDefault="007F58DF" w:rsidP="00093B0A">
            <w:pPr>
              <w:rPr>
                <w:rFonts w:ascii="Courier New" w:hAnsi="Courier New" w:cs="Courier New"/>
                <w:color w:val="000000"/>
              </w:rPr>
            </w:pPr>
          </w:p>
        </w:tc>
        <w:tc>
          <w:tcPr>
            <w:tcW w:w="1386" w:type="dxa"/>
            <w:vMerge/>
          </w:tcPr>
          <w:p w:rsidR="007F58DF" w:rsidRPr="000A10F5" w:rsidRDefault="007F58DF" w:rsidP="000A10F5">
            <w:pPr>
              <w:jc w:val="center"/>
              <w:rPr>
                <w:rFonts w:ascii="Courier New" w:hAnsi="Courier New" w:cs="Courier New"/>
                <w:color w:val="000000"/>
              </w:rPr>
            </w:pPr>
          </w:p>
        </w:tc>
        <w:tc>
          <w:tcPr>
            <w:tcW w:w="720" w:type="dxa"/>
          </w:tcPr>
          <w:p w:rsidR="007F58DF" w:rsidRPr="000A10F5" w:rsidRDefault="007F58DF" w:rsidP="00093B0A">
            <w:pPr>
              <w:rPr>
                <w:rFonts w:ascii="Courier New" w:hAnsi="Courier New" w:cs="Courier New"/>
                <w:color w:val="000000"/>
              </w:rPr>
            </w:pPr>
            <w:r w:rsidRPr="000A10F5">
              <w:rPr>
                <w:rFonts w:ascii="Courier New" w:hAnsi="Courier New" w:cs="Courier New"/>
                <w:color w:val="000000"/>
              </w:rPr>
              <w:t>5</w:t>
            </w:r>
          </w:p>
        </w:tc>
        <w:tc>
          <w:tcPr>
            <w:tcW w:w="1440" w:type="dxa"/>
          </w:tcPr>
          <w:p w:rsidR="007F58DF" w:rsidRPr="000A10F5" w:rsidRDefault="007F58DF" w:rsidP="00093B0A">
            <w:pPr>
              <w:rPr>
                <w:rFonts w:ascii="Courier New" w:hAnsi="Courier New" w:cs="Courier New"/>
                <w:color w:val="000000"/>
              </w:rPr>
            </w:pPr>
            <w:r w:rsidRPr="000A10F5">
              <w:rPr>
                <w:rFonts w:ascii="Courier New" w:hAnsi="Courier New" w:cs="Courier New"/>
                <w:color w:val="000000"/>
              </w:rPr>
              <w:t>5.88</w:t>
            </w:r>
          </w:p>
        </w:tc>
        <w:tc>
          <w:tcPr>
            <w:tcW w:w="2118" w:type="dxa"/>
            <w:vMerge/>
          </w:tcPr>
          <w:p w:rsidR="007F58DF" w:rsidRPr="000A10F5" w:rsidRDefault="007F58DF" w:rsidP="000A10F5">
            <w:pPr>
              <w:jc w:val="center"/>
              <w:rPr>
                <w:rFonts w:ascii="Courier New" w:hAnsi="Courier New" w:cs="Courier New"/>
                <w:color w:val="000000"/>
              </w:rPr>
            </w:pPr>
          </w:p>
        </w:tc>
      </w:tr>
      <w:tr w:rsidR="007F58DF" w:rsidRPr="0093224D" w:rsidTr="000A10F5">
        <w:trPr>
          <w:jc w:val="center"/>
        </w:trPr>
        <w:tc>
          <w:tcPr>
            <w:tcW w:w="1098" w:type="dxa"/>
            <w:vMerge/>
          </w:tcPr>
          <w:p w:rsidR="007F58DF" w:rsidRPr="000A10F5" w:rsidRDefault="007F58DF" w:rsidP="00093B0A">
            <w:pPr>
              <w:rPr>
                <w:rFonts w:ascii="Courier New" w:hAnsi="Courier New" w:cs="Courier New"/>
                <w:color w:val="000000"/>
              </w:rPr>
            </w:pPr>
          </w:p>
        </w:tc>
        <w:tc>
          <w:tcPr>
            <w:tcW w:w="1386" w:type="dxa"/>
            <w:vMerge/>
          </w:tcPr>
          <w:p w:rsidR="007F58DF" w:rsidRPr="000A10F5" w:rsidRDefault="007F58DF" w:rsidP="000A10F5">
            <w:pPr>
              <w:jc w:val="center"/>
              <w:rPr>
                <w:rFonts w:ascii="Courier New" w:hAnsi="Courier New" w:cs="Courier New"/>
                <w:color w:val="000000"/>
              </w:rPr>
            </w:pPr>
          </w:p>
        </w:tc>
        <w:tc>
          <w:tcPr>
            <w:tcW w:w="720" w:type="dxa"/>
          </w:tcPr>
          <w:p w:rsidR="007F58DF" w:rsidRPr="000A10F5" w:rsidRDefault="007F58DF" w:rsidP="00093B0A">
            <w:pPr>
              <w:rPr>
                <w:rFonts w:ascii="Courier New" w:hAnsi="Courier New" w:cs="Courier New"/>
                <w:color w:val="000000"/>
              </w:rPr>
            </w:pPr>
            <w:r w:rsidRPr="000A10F5">
              <w:rPr>
                <w:rFonts w:ascii="Courier New" w:hAnsi="Courier New" w:cs="Courier New"/>
                <w:color w:val="000000"/>
              </w:rPr>
              <w:t>6</w:t>
            </w:r>
          </w:p>
        </w:tc>
        <w:tc>
          <w:tcPr>
            <w:tcW w:w="1440" w:type="dxa"/>
          </w:tcPr>
          <w:p w:rsidR="007F58DF" w:rsidRPr="000A10F5" w:rsidRDefault="007F58DF" w:rsidP="00093B0A">
            <w:pPr>
              <w:rPr>
                <w:rFonts w:ascii="Courier New" w:hAnsi="Courier New" w:cs="Courier New"/>
                <w:color w:val="000000"/>
              </w:rPr>
            </w:pPr>
            <w:r w:rsidRPr="000A10F5">
              <w:rPr>
                <w:rFonts w:ascii="Courier New" w:hAnsi="Courier New" w:cs="Courier New"/>
                <w:color w:val="000000"/>
              </w:rPr>
              <w:t>4.9</w:t>
            </w:r>
          </w:p>
        </w:tc>
        <w:tc>
          <w:tcPr>
            <w:tcW w:w="2118" w:type="dxa"/>
            <w:vMerge/>
          </w:tcPr>
          <w:p w:rsidR="007F58DF" w:rsidRPr="000A10F5" w:rsidRDefault="007F58DF" w:rsidP="000A10F5">
            <w:pPr>
              <w:jc w:val="center"/>
              <w:rPr>
                <w:rFonts w:ascii="Courier New" w:hAnsi="Courier New" w:cs="Courier New"/>
                <w:color w:val="000000"/>
              </w:rPr>
            </w:pPr>
          </w:p>
        </w:tc>
      </w:tr>
      <w:tr w:rsidR="007F58DF" w:rsidRPr="0093224D" w:rsidTr="000A10F5">
        <w:trPr>
          <w:jc w:val="center"/>
        </w:trPr>
        <w:tc>
          <w:tcPr>
            <w:tcW w:w="1098" w:type="dxa"/>
            <w:vMerge/>
          </w:tcPr>
          <w:p w:rsidR="007F58DF" w:rsidRPr="000A10F5" w:rsidRDefault="007F58DF" w:rsidP="00093B0A">
            <w:pPr>
              <w:rPr>
                <w:rFonts w:ascii="Courier New" w:hAnsi="Courier New" w:cs="Courier New"/>
                <w:color w:val="000000"/>
              </w:rPr>
            </w:pPr>
          </w:p>
        </w:tc>
        <w:tc>
          <w:tcPr>
            <w:tcW w:w="1386" w:type="dxa"/>
            <w:vMerge/>
          </w:tcPr>
          <w:p w:rsidR="007F58DF" w:rsidRPr="000A10F5" w:rsidRDefault="007F58DF" w:rsidP="000A10F5">
            <w:pPr>
              <w:jc w:val="center"/>
              <w:rPr>
                <w:rFonts w:ascii="Courier New" w:hAnsi="Courier New" w:cs="Courier New"/>
                <w:color w:val="000000"/>
              </w:rPr>
            </w:pPr>
          </w:p>
        </w:tc>
        <w:tc>
          <w:tcPr>
            <w:tcW w:w="720" w:type="dxa"/>
          </w:tcPr>
          <w:p w:rsidR="007F58DF" w:rsidRPr="000A10F5" w:rsidRDefault="007F58DF" w:rsidP="00093B0A">
            <w:pPr>
              <w:rPr>
                <w:rFonts w:ascii="Courier New" w:hAnsi="Courier New" w:cs="Courier New"/>
                <w:color w:val="000000"/>
              </w:rPr>
            </w:pPr>
            <w:r w:rsidRPr="000A10F5">
              <w:rPr>
                <w:rFonts w:ascii="Courier New" w:hAnsi="Courier New" w:cs="Courier New"/>
                <w:color w:val="000000"/>
              </w:rPr>
              <w:t>7</w:t>
            </w:r>
          </w:p>
        </w:tc>
        <w:tc>
          <w:tcPr>
            <w:tcW w:w="1440" w:type="dxa"/>
          </w:tcPr>
          <w:p w:rsidR="007F58DF" w:rsidRPr="000A10F5" w:rsidRDefault="007F58DF" w:rsidP="00093B0A">
            <w:pPr>
              <w:rPr>
                <w:rFonts w:ascii="Courier New" w:hAnsi="Courier New" w:cs="Courier New"/>
                <w:color w:val="000000"/>
              </w:rPr>
            </w:pPr>
            <w:r w:rsidRPr="000A10F5">
              <w:rPr>
                <w:rFonts w:ascii="Courier New" w:hAnsi="Courier New" w:cs="Courier New"/>
                <w:color w:val="000000"/>
              </w:rPr>
              <w:t>7.252</w:t>
            </w:r>
          </w:p>
        </w:tc>
        <w:tc>
          <w:tcPr>
            <w:tcW w:w="2118" w:type="dxa"/>
            <w:vMerge/>
          </w:tcPr>
          <w:p w:rsidR="007F58DF" w:rsidRPr="000A10F5" w:rsidRDefault="007F58DF" w:rsidP="000A10F5">
            <w:pPr>
              <w:jc w:val="center"/>
              <w:rPr>
                <w:rFonts w:ascii="Courier New" w:hAnsi="Courier New" w:cs="Courier New"/>
                <w:color w:val="000000"/>
              </w:rPr>
            </w:pPr>
          </w:p>
        </w:tc>
      </w:tr>
      <w:tr w:rsidR="007F58DF" w:rsidRPr="0093224D" w:rsidTr="000A10F5">
        <w:trPr>
          <w:jc w:val="center"/>
        </w:trPr>
        <w:tc>
          <w:tcPr>
            <w:tcW w:w="1098" w:type="dxa"/>
            <w:vMerge/>
          </w:tcPr>
          <w:p w:rsidR="007F58DF" w:rsidRPr="000A10F5" w:rsidRDefault="007F58DF" w:rsidP="00093B0A">
            <w:pPr>
              <w:rPr>
                <w:rFonts w:ascii="Courier New" w:hAnsi="Courier New" w:cs="Courier New"/>
                <w:color w:val="000000"/>
              </w:rPr>
            </w:pPr>
          </w:p>
        </w:tc>
        <w:tc>
          <w:tcPr>
            <w:tcW w:w="1386" w:type="dxa"/>
            <w:vMerge/>
          </w:tcPr>
          <w:p w:rsidR="007F58DF" w:rsidRPr="000A10F5" w:rsidRDefault="007F58DF" w:rsidP="000A10F5">
            <w:pPr>
              <w:jc w:val="center"/>
              <w:rPr>
                <w:rFonts w:ascii="Courier New" w:hAnsi="Courier New" w:cs="Courier New"/>
                <w:color w:val="000000"/>
              </w:rPr>
            </w:pPr>
          </w:p>
        </w:tc>
        <w:tc>
          <w:tcPr>
            <w:tcW w:w="720" w:type="dxa"/>
          </w:tcPr>
          <w:p w:rsidR="007F58DF" w:rsidRPr="000A10F5" w:rsidRDefault="007F58DF" w:rsidP="00093B0A">
            <w:pPr>
              <w:rPr>
                <w:rFonts w:ascii="Courier New" w:hAnsi="Courier New" w:cs="Courier New"/>
                <w:color w:val="000000"/>
              </w:rPr>
            </w:pPr>
            <w:r w:rsidRPr="000A10F5">
              <w:rPr>
                <w:rFonts w:ascii="Courier New" w:hAnsi="Courier New" w:cs="Courier New"/>
                <w:color w:val="000000"/>
              </w:rPr>
              <w:t>8</w:t>
            </w:r>
          </w:p>
        </w:tc>
        <w:tc>
          <w:tcPr>
            <w:tcW w:w="1440" w:type="dxa"/>
          </w:tcPr>
          <w:p w:rsidR="007F58DF" w:rsidRPr="000A10F5" w:rsidRDefault="007F58DF" w:rsidP="00093B0A">
            <w:pPr>
              <w:rPr>
                <w:rFonts w:ascii="Courier New" w:hAnsi="Courier New" w:cs="Courier New"/>
                <w:color w:val="000000"/>
              </w:rPr>
            </w:pPr>
            <w:r w:rsidRPr="000A10F5">
              <w:rPr>
                <w:rFonts w:ascii="Courier New" w:hAnsi="Courier New" w:cs="Courier New"/>
                <w:color w:val="000000"/>
              </w:rPr>
              <w:t>5.88</w:t>
            </w:r>
          </w:p>
        </w:tc>
        <w:tc>
          <w:tcPr>
            <w:tcW w:w="2118" w:type="dxa"/>
            <w:vMerge/>
          </w:tcPr>
          <w:p w:rsidR="007F58DF" w:rsidRPr="000A10F5" w:rsidRDefault="007F58DF" w:rsidP="000A10F5">
            <w:pPr>
              <w:jc w:val="center"/>
              <w:rPr>
                <w:rFonts w:ascii="Courier New" w:hAnsi="Courier New" w:cs="Courier New"/>
                <w:color w:val="000000"/>
              </w:rPr>
            </w:pPr>
          </w:p>
        </w:tc>
      </w:tr>
      <w:tr w:rsidR="007F58DF" w:rsidRPr="0093224D" w:rsidTr="000A10F5">
        <w:trPr>
          <w:jc w:val="center"/>
        </w:trPr>
        <w:tc>
          <w:tcPr>
            <w:tcW w:w="1098" w:type="dxa"/>
            <w:vMerge/>
          </w:tcPr>
          <w:p w:rsidR="007F58DF" w:rsidRPr="000A10F5" w:rsidRDefault="007F58DF" w:rsidP="00093B0A">
            <w:pPr>
              <w:rPr>
                <w:rFonts w:ascii="Courier New" w:hAnsi="Courier New" w:cs="Courier New"/>
                <w:color w:val="000000"/>
              </w:rPr>
            </w:pPr>
          </w:p>
        </w:tc>
        <w:tc>
          <w:tcPr>
            <w:tcW w:w="1386" w:type="dxa"/>
            <w:vMerge/>
          </w:tcPr>
          <w:p w:rsidR="007F58DF" w:rsidRPr="000A10F5" w:rsidRDefault="007F58DF" w:rsidP="000A10F5">
            <w:pPr>
              <w:jc w:val="center"/>
              <w:rPr>
                <w:rFonts w:ascii="Courier New" w:hAnsi="Courier New" w:cs="Courier New"/>
                <w:color w:val="000000"/>
              </w:rPr>
            </w:pPr>
          </w:p>
        </w:tc>
        <w:tc>
          <w:tcPr>
            <w:tcW w:w="720" w:type="dxa"/>
          </w:tcPr>
          <w:p w:rsidR="007F58DF" w:rsidRPr="000A10F5" w:rsidRDefault="007F58DF" w:rsidP="00093B0A">
            <w:pPr>
              <w:rPr>
                <w:rFonts w:ascii="Courier New" w:hAnsi="Courier New" w:cs="Courier New"/>
                <w:color w:val="000000"/>
              </w:rPr>
            </w:pPr>
            <w:r w:rsidRPr="000A10F5">
              <w:rPr>
                <w:rFonts w:ascii="Courier New" w:hAnsi="Courier New" w:cs="Courier New"/>
                <w:color w:val="000000"/>
              </w:rPr>
              <w:t>9</w:t>
            </w:r>
          </w:p>
        </w:tc>
        <w:tc>
          <w:tcPr>
            <w:tcW w:w="1440" w:type="dxa"/>
          </w:tcPr>
          <w:p w:rsidR="007F58DF" w:rsidRPr="000A10F5" w:rsidRDefault="007F58DF" w:rsidP="00093B0A">
            <w:pPr>
              <w:rPr>
                <w:rFonts w:ascii="Courier New" w:hAnsi="Courier New" w:cs="Courier New"/>
                <w:color w:val="000000"/>
              </w:rPr>
            </w:pPr>
            <w:r w:rsidRPr="000A10F5">
              <w:rPr>
                <w:rFonts w:ascii="Courier New" w:hAnsi="Courier New" w:cs="Courier New"/>
                <w:color w:val="000000"/>
              </w:rPr>
              <w:t>6.86</w:t>
            </w:r>
          </w:p>
        </w:tc>
        <w:tc>
          <w:tcPr>
            <w:tcW w:w="2118" w:type="dxa"/>
            <w:vMerge/>
          </w:tcPr>
          <w:p w:rsidR="007F58DF" w:rsidRPr="000A10F5" w:rsidRDefault="007F58DF" w:rsidP="000A10F5">
            <w:pPr>
              <w:jc w:val="center"/>
              <w:rPr>
                <w:rFonts w:ascii="Courier New" w:hAnsi="Courier New" w:cs="Courier New"/>
                <w:color w:val="000000"/>
              </w:rPr>
            </w:pPr>
          </w:p>
        </w:tc>
      </w:tr>
      <w:tr w:rsidR="007F58DF" w:rsidRPr="0093224D" w:rsidTr="000A10F5">
        <w:trPr>
          <w:jc w:val="center"/>
        </w:trPr>
        <w:tc>
          <w:tcPr>
            <w:tcW w:w="1098" w:type="dxa"/>
            <w:vMerge/>
          </w:tcPr>
          <w:p w:rsidR="007F58DF" w:rsidRPr="000A10F5" w:rsidRDefault="007F58DF" w:rsidP="00093B0A">
            <w:pPr>
              <w:rPr>
                <w:rFonts w:ascii="Courier New" w:hAnsi="Courier New" w:cs="Courier New"/>
                <w:color w:val="000000"/>
              </w:rPr>
            </w:pPr>
          </w:p>
        </w:tc>
        <w:tc>
          <w:tcPr>
            <w:tcW w:w="1386" w:type="dxa"/>
            <w:vMerge w:val="restart"/>
          </w:tcPr>
          <w:p w:rsidR="007F58DF" w:rsidRPr="000A10F5" w:rsidRDefault="007F58DF" w:rsidP="000A10F5">
            <w:pPr>
              <w:jc w:val="center"/>
              <w:rPr>
                <w:rFonts w:ascii="Courier New" w:hAnsi="Courier New" w:cs="Courier New"/>
                <w:color w:val="000000"/>
              </w:rPr>
            </w:pPr>
            <w:r w:rsidRPr="000A10F5">
              <w:rPr>
                <w:rFonts w:ascii="Courier New" w:hAnsi="Courier New" w:cs="Courier New"/>
                <w:color w:val="000000"/>
              </w:rPr>
              <w:t>18</w:t>
            </w:r>
          </w:p>
        </w:tc>
        <w:tc>
          <w:tcPr>
            <w:tcW w:w="720" w:type="dxa"/>
          </w:tcPr>
          <w:p w:rsidR="007F58DF" w:rsidRPr="000A10F5" w:rsidRDefault="007F58DF" w:rsidP="00093B0A">
            <w:pPr>
              <w:rPr>
                <w:rFonts w:ascii="Courier New" w:hAnsi="Courier New" w:cs="Courier New"/>
                <w:color w:val="000000"/>
              </w:rPr>
            </w:pPr>
            <w:r w:rsidRPr="000A10F5">
              <w:rPr>
                <w:rFonts w:ascii="Courier New" w:hAnsi="Courier New" w:cs="Courier New"/>
                <w:color w:val="000000"/>
              </w:rPr>
              <w:t>1</w:t>
            </w:r>
          </w:p>
        </w:tc>
        <w:tc>
          <w:tcPr>
            <w:tcW w:w="1440" w:type="dxa"/>
          </w:tcPr>
          <w:p w:rsidR="007F58DF" w:rsidRPr="000A10F5" w:rsidRDefault="007F58DF" w:rsidP="00093B0A">
            <w:pPr>
              <w:rPr>
                <w:rFonts w:ascii="Courier New" w:hAnsi="Courier New" w:cs="Courier New"/>
                <w:color w:val="000000"/>
              </w:rPr>
            </w:pPr>
            <w:r w:rsidRPr="000A10F5">
              <w:rPr>
                <w:rFonts w:ascii="Courier New" w:hAnsi="Courier New" w:cs="Courier New"/>
                <w:color w:val="000000"/>
              </w:rPr>
              <w:t>20.58</w:t>
            </w:r>
          </w:p>
        </w:tc>
        <w:tc>
          <w:tcPr>
            <w:tcW w:w="2118" w:type="dxa"/>
            <w:vMerge w:val="restart"/>
          </w:tcPr>
          <w:p w:rsidR="007F58DF" w:rsidRPr="000A10F5" w:rsidRDefault="007F58DF" w:rsidP="000A10F5">
            <w:pPr>
              <w:jc w:val="center"/>
              <w:rPr>
                <w:rFonts w:ascii="Courier New" w:hAnsi="Courier New" w:cs="Courier New"/>
                <w:color w:val="000000"/>
              </w:rPr>
            </w:pPr>
            <w:r w:rsidRPr="000A10F5">
              <w:rPr>
                <w:rFonts w:ascii="Courier New" w:hAnsi="Courier New" w:cs="Courier New"/>
                <w:color w:val="000000"/>
              </w:rPr>
              <w:t>19.927</w:t>
            </w:r>
          </w:p>
        </w:tc>
      </w:tr>
      <w:tr w:rsidR="007F58DF" w:rsidRPr="0093224D" w:rsidTr="000A10F5">
        <w:trPr>
          <w:jc w:val="center"/>
        </w:trPr>
        <w:tc>
          <w:tcPr>
            <w:tcW w:w="1098" w:type="dxa"/>
            <w:vMerge/>
          </w:tcPr>
          <w:p w:rsidR="007F58DF" w:rsidRPr="000A10F5" w:rsidRDefault="007F58DF" w:rsidP="00093B0A">
            <w:pPr>
              <w:rPr>
                <w:rFonts w:ascii="Courier New" w:hAnsi="Courier New" w:cs="Courier New"/>
                <w:color w:val="000000"/>
              </w:rPr>
            </w:pPr>
          </w:p>
        </w:tc>
        <w:tc>
          <w:tcPr>
            <w:tcW w:w="1386" w:type="dxa"/>
            <w:vMerge/>
          </w:tcPr>
          <w:p w:rsidR="007F58DF" w:rsidRPr="000A10F5" w:rsidRDefault="007F58DF" w:rsidP="000A10F5">
            <w:pPr>
              <w:jc w:val="center"/>
              <w:rPr>
                <w:rFonts w:ascii="Courier New" w:hAnsi="Courier New" w:cs="Courier New"/>
                <w:color w:val="000000"/>
              </w:rPr>
            </w:pPr>
          </w:p>
        </w:tc>
        <w:tc>
          <w:tcPr>
            <w:tcW w:w="720" w:type="dxa"/>
          </w:tcPr>
          <w:p w:rsidR="007F58DF" w:rsidRPr="000A10F5" w:rsidRDefault="007F58DF" w:rsidP="00093B0A">
            <w:pPr>
              <w:rPr>
                <w:rFonts w:ascii="Courier New" w:hAnsi="Courier New" w:cs="Courier New"/>
                <w:color w:val="000000"/>
              </w:rPr>
            </w:pPr>
            <w:r w:rsidRPr="000A10F5">
              <w:rPr>
                <w:rFonts w:ascii="Courier New" w:hAnsi="Courier New" w:cs="Courier New"/>
                <w:color w:val="000000"/>
              </w:rPr>
              <w:t>2</w:t>
            </w:r>
          </w:p>
        </w:tc>
        <w:tc>
          <w:tcPr>
            <w:tcW w:w="1440" w:type="dxa"/>
          </w:tcPr>
          <w:p w:rsidR="007F58DF" w:rsidRPr="000A10F5" w:rsidRDefault="007F58DF" w:rsidP="00093B0A">
            <w:pPr>
              <w:rPr>
                <w:rFonts w:ascii="Courier New" w:hAnsi="Courier New" w:cs="Courier New"/>
                <w:color w:val="000000"/>
              </w:rPr>
            </w:pPr>
            <w:r w:rsidRPr="000A10F5">
              <w:rPr>
                <w:rFonts w:ascii="Courier New" w:hAnsi="Courier New" w:cs="Courier New"/>
                <w:color w:val="000000"/>
              </w:rPr>
              <w:t>16.66</w:t>
            </w:r>
          </w:p>
        </w:tc>
        <w:tc>
          <w:tcPr>
            <w:tcW w:w="2118" w:type="dxa"/>
            <w:vMerge/>
          </w:tcPr>
          <w:p w:rsidR="007F58DF" w:rsidRPr="000A10F5" w:rsidRDefault="007F58DF" w:rsidP="000A10F5">
            <w:pPr>
              <w:jc w:val="center"/>
              <w:rPr>
                <w:rFonts w:ascii="Courier New" w:hAnsi="Courier New" w:cs="Courier New"/>
                <w:color w:val="000000"/>
              </w:rPr>
            </w:pPr>
          </w:p>
        </w:tc>
      </w:tr>
      <w:tr w:rsidR="007F58DF" w:rsidRPr="0093224D" w:rsidTr="000A10F5">
        <w:trPr>
          <w:jc w:val="center"/>
        </w:trPr>
        <w:tc>
          <w:tcPr>
            <w:tcW w:w="1098" w:type="dxa"/>
            <w:vMerge/>
          </w:tcPr>
          <w:p w:rsidR="007F58DF" w:rsidRPr="000A10F5" w:rsidRDefault="007F58DF" w:rsidP="00093B0A">
            <w:pPr>
              <w:rPr>
                <w:rFonts w:ascii="Courier New" w:hAnsi="Courier New" w:cs="Courier New"/>
                <w:color w:val="000000"/>
              </w:rPr>
            </w:pPr>
          </w:p>
        </w:tc>
        <w:tc>
          <w:tcPr>
            <w:tcW w:w="1386" w:type="dxa"/>
            <w:vMerge/>
          </w:tcPr>
          <w:p w:rsidR="007F58DF" w:rsidRPr="000A10F5" w:rsidRDefault="007F58DF" w:rsidP="000A10F5">
            <w:pPr>
              <w:jc w:val="center"/>
              <w:rPr>
                <w:rFonts w:ascii="Courier New" w:hAnsi="Courier New" w:cs="Courier New"/>
                <w:color w:val="000000"/>
              </w:rPr>
            </w:pPr>
          </w:p>
        </w:tc>
        <w:tc>
          <w:tcPr>
            <w:tcW w:w="720" w:type="dxa"/>
          </w:tcPr>
          <w:p w:rsidR="007F58DF" w:rsidRPr="000A10F5" w:rsidRDefault="007F58DF" w:rsidP="00093B0A">
            <w:pPr>
              <w:rPr>
                <w:rFonts w:ascii="Courier New" w:hAnsi="Courier New" w:cs="Courier New"/>
                <w:color w:val="000000"/>
              </w:rPr>
            </w:pPr>
            <w:r w:rsidRPr="000A10F5">
              <w:rPr>
                <w:rFonts w:ascii="Courier New" w:hAnsi="Courier New" w:cs="Courier New"/>
                <w:color w:val="000000"/>
              </w:rPr>
              <w:t>3</w:t>
            </w:r>
          </w:p>
        </w:tc>
        <w:tc>
          <w:tcPr>
            <w:tcW w:w="1440" w:type="dxa"/>
          </w:tcPr>
          <w:p w:rsidR="007F58DF" w:rsidRPr="000A10F5" w:rsidRDefault="007F58DF" w:rsidP="00093B0A">
            <w:pPr>
              <w:rPr>
                <w:rFonts w:ascii="Courier New" w:hAnsi="Courier New" w:cs="Courier New"/>
                <w:color w:val="000000"/>
              </w:rPr>
            </w:pPr>
            <w:r w:rsidRPr="000A10F5">
              <w:rPr>
                <w:rFonts w:ascii="Courier New" w:hAnsi="Courier New" w:cs="Courier New"/>
                <w:color w:val="000000"/>
              </w:rPr>
              <w:t>17.64</w:t>
            </w:r>
          </w:p>
        </w:tc>
        <w:tc>
          <w:tcPr>
            <w:tcW w:w="2118" w:type="dxa"/>
            <w:vMerge/>
          </w:tcPr>
          <w:p w:rsidR="007F58DF" w:rsidRPr="000A10F5" w:rsidRDefault="007F58DF" w:rsidP="000A10F5">
            <w:pPr>
              <w:jc w:val="center"/>
              <w:rPr>
                <w:rFonts w:ascii="Courier New" w:hAnsi="Courier New" w:cs="Courier New"/>
                <w:color w:val="000000"/>
              </w:rPr>
            </w:pPr>
          </w:p>
        </w:tc>
      </w:tr>
      <w:tr w:rsidR="007F58DF" w:rsidRPr="0093224D" w:rsidTr="000A10F5">
        <w:trPr>
          <w:jc w:val="center"/>
        </w:trPr>
        <w:tc>
          <w:tcPr>
            <w:tcW w:w="1098" w:type="dxa"/>
            <w:vMerge/>
          </w:tcPr>
          <w:p w:rsidR="007F58DF" w:rsidRPr="000A10F5" w:rsidRDefault="007F58DF" w:rsidP="00093B0A">
            <w:pPr>
              <w:rPr>
                <w:rFonts w:ascii="Courier New" w:hAnsi="Courier New" w:cs="Courier New"/>
                <w:color w:val="000000"/>
              </w:rPr>
            </w:pPr>
          </w:p>
        </w:tc>
        <w:tc>
          <w:tcPr>
            <w:tcW w:w="1386" w:type="dxa"/>
            <w:vMerge/>
          </w:tcPr>
          <w:p w:rsidR="007F58DF" w:rsidRPr="000A10F5" w:rsidRDefault="007F58DF" w:rsidP="000A10F5">
            <w:pPr>
              <w:jc w:val="center"/>
              <w:rPr>
                <w:rFonts w:ascii="Courier New" w:hAnsi="Courier New" w:cs="Courier New"/>
                <w:color w:val="000000"/>
              </w:rPr>
            </w:pPr>
          </w:p>
        </w:tc>
        <w:tc>
          <w:tcPr>
            <w:tcW w:w="720" w:type="dxa"/>
          </w:tcPr>
          <w:p w:rsidR="007F58DF" w:rsidRPr="000A10F5" w:rsidRDefault="007F58DF" w:rsidP="00093B0A">
            <w:pPr>
              <w:rPr>
                <w:rFonts w:ascii="Courier New" w:hAnsi="Courier New" w:cs="Courier New"/>
                <w:color w:val="000000"/>
              </w:rPr>
            </w:pPr>
            <w:r w:rsidRPr="000A10F5">
              <w:rPr>
                <w:rFonts w:ascii="Courier New" w:hAnsi="Courier New" w:cs="Courier New"/>
                <w:color w:val="000000"/>
              </w:rPr>
              <w:t>4</w:t>
            </w:r>
          </w:p>
        </w:tc>
        <w:tc>
          <w:tcPr>
            <w:tcW w:w="1440" w:type="dxa"/>
          </w:tcPr>
          <w:p w:rsidR="007F58DF" w:rsidRPr="000A10F5" w:rsidRDefault="007F58DF" w:rsidP="00093B0A">
            <w:pPr>
              <w:rPr>
                <w:rFonts w:ascii="Courier New" w:hAnsi="Courier New" w:cs="Courier New"/>
                <w:color w:val="000000"/>
              </w:rPr>
            </w:pPr>
            <w:r w:rsidRPr="000A10F5">
              <w:rPr>
                <w:rFonts w:ascii="Courier New" w:hAnsi="Courier New" w:cs="Courier New"/>
                <w:color w:val="000000"/>
              </w:rPr>
              <w:t>24.50</w:t>
            </w:r>
          </w:p>
        </w:tc>
        <w:tc>
          <w:tcPr>
            <w:tcW w:w="2118" w:type="dxa"/>
            <w:vMerge/>
          </w:tcPr>
          <w:p w:rsidR="007F58DF" w:rsidRPr="000A10F5" w:rsidRDefault="007F58DF" w:rsidP="000A10F5">
            <w:pPr>
              <w:jc w:val="center"/>
              <w:rPr>
                <w:rFonts w:ascii="Courier New" w:hAnsi="Courier New" w:cs="Courier New"/>
                <w:color w:val="000000"/>
              </w:rPr>
            </w:pPr>
          </w:p>
        </w:tc>
      </w:tr>
      <w:tr w:rsidR="007F58DF" w:rsidRPr="0093224D" w:rsidTr="000A10F5">
        <w:trPr>
          <w:jc w:val="center"/>
        </w:trPr>
        <w:tc>
          <w:tcPr>
            <w:tcW w:w="1098" w:type="dxa"/>
            <w:vMerge/>
          </w:tcPr>
          <w:p w:rsidR="007F58DF" w:rsidRPr="000A10F5" w:rsidRDefault="007F58DF" w:rsidP="00093B0A">
            <w:pPr>
              <w:rPr>
                <w:rFonts w:ascii="Courier New" w:hAnsi="Courier New" w:cs="Courier New"/>
                <w:color w:val="000000"/>
              </w:rPr>
            </w:pPr>
          </w:p>
        </w:tc>
        <w:tc>
          <w:tcPr>
            <w:tcW w:w="1386" w:type="dxa"/>
            <w:vMerge/>
          </w:tcPr>
          <w:p w:rsidR="007F58DF" w:rsidRPr="000A10F5" w:rsidRDefault="007F58DF" w:rsidP="000A10F5">
            <w:pPr>
              <w:jc w:val="center"/>
              <w:rPr>
                <w:rFonts w:ascii="Courier New" w:hAnsi="Courier New" w:cs="Courier New"/>
                <w:color w:val="000000"/>
              </w:rPr>
            </w:pPr>
          </w:p>
        </w:tc>
        <w:tc>
          <w:tcPr>
            <w:tcW w:w="720" w:type="dxa"/>
          </w:tcPr>
          <w:p w:rsidR="007F58DF" w:rsidRPr="000A10F5" w:rsidRDefault="007F58DF" w:rsidP="00093B0A">
            <w:pPr>
              <w:rPr>
                <w:rFonts w:ascii="Courier New" w:hAnsi="Courier New" w:cs="Courier New"/>
                <w:color w:val="000000"/>
              </w:rPr>
            </w:pPr>
            <w:r w:rsidRPr="000A10F5">
              <w:rPr>
                <w:rFonts w:ascii="Courier New" w:hAnsi="Courier New" w:cs="Courier New"/>
                <w:color w:val="000000"/>
              </w:rPr>
              <w:t>5</w:t>
            </w:r>
          </w:p>
        </w:tc>
        <w:tc>
          <w:tcPr>
            <w:tcW w:w="1440" w:type="dxa"/>
          </w:tcPr>
          <w:p w:rsidR="007F58DF" w:rsidRPr="000A10F5" w:rsidRDefault="007F58DF" w:rsidP="00093B0A">
            <w:pPr>
              <w:rPr>
                <w:rFonts w:ascii="Courier New" w:hAnsi="Courier New" w:cs="Courier New"/>
                <w:color w:val="000000"/>
              </w:rPr>
            </w:pPr>
            <w:r w:rsidRPr="000A10F5">
              <w:rPr>
                <w:rFonts w:ascii="Courier New" w:hAnsi="Courier New" w:cs="Courier New"/>
                <w:color w:val="000000"/>
              </w:rPr>
              <w:t>18.62</w:t>
            </w:r>
          </w:p>
        </w:tc>
        <w:tc>
          <w:tcPr>
            <w:tcW w:w="2118" w:type="dxa"/>
            <w:vMerge/>
          </w:tcPr>
          <w:p w:rsidR="007F58DF" w:rsidRPr="000A10F5" w:rsidRDefault="007F58DF" w:rsidP="000A10F5">
            <w:pPr>
              <w:jc w:val="center"/>
              <w:rPr>
                <w:rFonts w:ascii="Courier New" w:hAnsi="Courier New" w:cs="Courier New"/>
                <w:color w:val="000000"/>
              </w:rPr>
            </w:pPr>
          </w:p>
        </w:tc>
      </w:tr>
      <w:tr w:rsidR="007F58DF" w:rsidRPr="0093224D" w:rsidTr="000A10F5">
        <w:trPr>
          <w:jc w:val="center"/>
        </w:trPr>
        <w:tc>
          <w:tcPr>
            <w:tcW w:w="1098" w:type="dxa"/>
            <w:vMerge/>
          </w:tcPr>
          <w:p w:rsidR="007F58DF" w:rsidRPr="000A10F5" w:rsidRDefault="007F58DF" w:rsidP="00093B0A">
            <w:pPr>
              <w:rPr>
                <w:rFonts w:ascii="Courier New" w:hAnsi="Courier New" w:cs="Courier New"/>
                <w:color w:val="000000"/>
              </w:rPr>
            </w:pPr>
          </w:p>
        </w:tc>
        <w:tc>
          <w:tcPr>
            <w:tcW w:w="1386" w:type="dxa"/>
            <w:vMerge/>
          </w:tcPr>
          <w:p w:rsidR="007F58DF" w:rsidRPr="000A10F5" w:rsidRDefault="007F58DF" w:rsidP="000A10F5">
            <w:pPr>
              <w:jc w:val="center"/>
              <w:rPr>
                <w:rFonts w:ascii="Courier New" w:hAnsi="Courier New" w:cs="Courier New"/>
                <w:color w:val="000000"/>
              </w:rPr>
            </w:pPr>
          </w:p>
        </w:tc>
        <w:tc>
          <w:tcPr>
            <w:tcW w:w="720" w:type="dxa"/>
          </w:tcPr>
          <w:p w:rsidR="007F58DF" w:rsidRPr="000A10F5" w:rsidRDefault="007F58DF" w:rsidP="00093B0A">
            <w:pPr>
              <w:rPr>
                <w:rFonts w:ascii="Courier New" w:hAnsi="Courier New" w:cs="Courier New"/>
                <w:color w:val="000000"/>
              </w:rPr>
            </w:pPr>
            <w:r w:rsidRPr="000A10F5">
              <w:rPr>
                <w:rFonts w:ascii="Courier New" w:hAnsi="Courier New" w:cs="Courier New"/>
                <w:color w:val="000000"/>
              </w:rPr>
              <w:t>6</w:t>
            </w:r>
          </w:p>
        </w:tc>
        <w:tc>
          <w:tcPr>
            <w:tcW w:w="1440" w:type="dxa"/>
          </w:tcPr>
          <w:p w:rsidR="007F58DF" w:rsidRPr="000A10F5" w:rsidRDefault="007F58DF" w:rsidP="00093B0A">
            <w:pPr>
              <w:rPr>
                <w:rFonts w:ascii="Courier New" w:hAnsi="Courier New" w:cs="Courier New"/>
                <w:color w:val="000000"/>
              </w:rPr>
            </w:pPr>
            <w:r w:rsidRPr="000A10F5">
              <w:rPr>
                <w:rFonts w:ascii="Courier New" w:hAnsi="Courier New" w:cs="Courier New"/>
                <w:color w:val="000000"/>
              </w:rPr>
              <w:t>22.54</w:t>
            </w:r>
          </w:p>
        </w:tc>
        <w:tc>
          <w:tcPr>
            <w:tcW w:w="2118" w:type="dxa"/>
            <w:vMerge/>
          </w:tcPr>
          <w:p w:rsidR="007F58DF" w:rsidRPr="000A10F5" w:rsidRDefault="007F58DF" w:rsidP="000A10F5">
            <w:pPr>
              <w:jc w:val="center"/>
              <w:rPr>
                <w:rFonts w:ascii="Courier New" w:hAnsi="Courier New" w:cs="Courier New"/>
                <w:color w:val="000000"/>
              </w:rPr>
            </w:pPr>
          </w:p>
        </w:tc>
      </w:tr>
      <w:tr w:rsidR="007F58DF" w:rsidRPr="0093224D" w:rsidTr="000A10F5">
        <w:trPr>
          <w:jc w:val="center"/>
        </w:trPr>
        <w:tc>
          <w:tcPr>
            <w:tcW w:w="1098" w:type="dxa"/>
            <w:vMerge/>
          </w:tcPr>
          <w:p w:rsidR="007F58DF" w:rsidRPr="000A10F5" w:rsidRDefault="007F58DF" w:rsidP="00093B0A">
            <w:pPr>
              <w:rPr>
                <w:rFonts w:ascii="Courier New" w:hAnsi="Courier New" w:cs="Courier New"/>
                <w:color w:val="000000"/>
              </w:rPr>
            </w:pPr>
          </w:p>
        </w:tc>
        <w:tc>
          <w:tcPr>
            <w:tcW w:w="1386" w:type="dxa"/>
            <w:vMerge/>
          </w:tcPr>
          <w:p w:rsidR="007F58DF" w:rsidRPr="000A10F5" w:rsidRDefault="007F58DF" w:rsidP="000A10F5">
            <w:pPr>
              <w:jc w:val="center"/>
              <w:rPr>
                <w:rFonts w:ascii="Courier New" w:hAnsi="Courier New" w:cs="Courier New"/>
                <w:color w:val="000000"/>
              </w:rPr>
            </w:pPr>
          </w:p>
        </w:tc>
        <w:tc>
          <w:tcPr>
            <w:tcW w:w="720" w:type="dxa"/>
          </w:tcPr>
          <w:p w:rsidR="007F58DF" w:rsidRPr="000A10F5" w:rsidRDefault="007F58DF" w:rsidP="00093B0A">
            <w:pPr>
              <w:rPr>
                <w:rFonts w:ascii="Courier New" w:hAnsi="Courier New" w:cs="Courier New"/>
                <w:color w:val="000000"/>
              </w:rPr>
            </w:pPr>
            <w:r w:rsidRPr="000A10F5">
              <w:rPr>
                <w:rFonts w:ascii="Courier New" w:hAnsi="Courier New" w:cs="Courier New"/>
                <w:color w:val="000000"/>
              </w:rPr>
              <w:t>7</w:t>
            </w:r>
          </w:p>
        </w:tc>
        <w:tc>
          <w:tcPr>
            <w:tcW w:w="1440" w:type="dxa"/>
          </w:tcPr>
          <w:p w:rsidR="007F58DF" w:rsidRPr="000A10F5" w:rsidRDefault="007F58DF" w:rsidP="00093B0A">
            <w:pPr>
              <w:rPr>
                <w:rFonts w:ascii="Courier New" w:hAnsi="Courier New" w:cs="Courier New"/>
                <w:color w:val="000000"/>
              </w:rPr>
            </w:pPr>
            <w:r w:rsidRPr="000A10F5">
              <w:rPr>
                <w:rFonts w:ascii="Courier New" w:hAnsi="Courier New" w:cs="Courier New"/>
                <w:color w:val="000000"/>
              </w:rPr>
              <w:t>20.58</w:t>
            </w:r>
          </w:p>
        </w:tc>
        <w:tc>
          <w:tcPr>
            <w:tcW w:w="2118" w:type="dxa"/>
            <w:vMerge/>
          </w:tcPr>
          <w:p w:rsidR="007F58DF" w:rsidRPr="000A10F5" w:rsidRDefault="007F58DF" w:rsidP="000A10F5">
            <w:pPr>
              <w:jc w:val="center"/>
              <w:rPr>
                <w:rFonts w:ascii="Courier New" w:hAnsi="Courier New" w:cs="Courier New"/>
                <w:color w:val="000000"/>
              </w:rPr>
            </w:pPr>
          </w:p>
        </w:tc>
      </w:tr>
      <w:tr w:rsidR="007F58DF" w:rsidRPr="0093224D" w:rsidTr="000A10F5">
        <w:trPr>
          <w:jc w:val="center"/>
        </w:trPr>
        <w:tc>
          <w:tcPr>
            <w:tcW w:w="1098" w:type="dxa"/>
            <w:vMerge/>
          </w:tcPr>
          <w:p w:rsidR="007F58DF" w:rsidRPr="000A10F5" w:rsidRDefault="007F58DF" w:rsidP="00093B0A">
            <w:pPr>
              <w:rPr>
                <w:rFonts w:ascii="Courier New" w:hAnsi="Courier New" w:cs="Courier New"/>
                <w:color w:val="000000"/>
              </w:rPr>
            </w:pPr>
          </w:p>
        </w:tc>
        <w:tc>
          <w:tcPr>
            <w:tcW w:w="1386" w:type="dxa"/>
            <w:vMerge/>
          </w:tcPr>
          <w:p w:rsidR="007F58DF" w:rsidRPr="000A10F5" w:rsidRDefault="007F58DF" w:rsidP="000A10F5">
            <w:pPr>
              <w:jc w:val="center"/>
              <w:rPr>
                <w:rFonts w:ascii="Courier New" w:hAnsi="Courier New" w:cs="Courier New"/>
                <w:color w:val="000000"/>
              </w:rPr>
            </w:pPr>
          </w:p>
        </w:tc>
        <w:tc>
          <w:tcPr>
            <w:tcW w:w="720" w:type="dxa"/>
          </w:tcPr>
          <w:p w:rsidR="007F58DF" w:rsidRPr="000A10F5" w:rsidRDefault="007F58DF" w:rsidP="00093B0A">
            <w:pPr>
              <w:rPr>
                <w:rFonts w:ascii="Courier New" w:hAnsi="Courier New" w:cs="Courier New"/>
                <w:color w:val="000000"/>
              </w:rPr>
            </w:pPr>
            <w:r w:rsidRPr="000A10F5">
              <w:rPr>
                <w:rFonts w:ascii="Courier New" w:hAnsi="Courier New" w:cs="Courier New"/>
                <w:color w:val="000000"/>
              </w:rPr>
              <w:t>8</w:t>
            </w:r>
          </w:p>
        </w:tc>
        <w:tc>
          <w:tcPr>
            <w:tcW w:w="1440" w:type="dxa"/>
          </w:tcPr>
          <w:p w:rsidR="007F58DF" w:rsidRPr="000A10F5" w:rsidRDefault="007F58DF" w:rsidP="00093B0A">
            <w:pPr>
              <w:rPr>
                <w:rFonts w:ascii="Courier New" w:hAnsi="Courier New" w:cs="Courier New"/>
                <w:color w:val="000000"/>
              </w:rPr>
            </w:pPr>
            <w:r w:rsidRPr="000A10F5">
              <w:rPr>
                <w:rFonts w:ascii="Courier New" w:hAnsi="Courier New" w:cs="Courier New"/>
                <w:color w:val="000000"/>
              </w:rPr>
              <w:t>17.64</w:t>
            </w:r>
          </w:p>
        </w:tc>
        <w:tc>
          <w:tcPr>
            <w:tcW w:w="2118" w:type="dxa"/>
            <w:vMerge/>
          </w:tcPr>
          <w:p w:rsidR="007F58DF" w:rsidRPr="000A10F5" w:rsidRDefault="007F58DF" w:rsidP="000A10F5">
            <w:pPr>
              <w:jc w:val="center"/>
              <w:rPr>
                <w:rFonts w:ascii="Courier New" w:hAnsi="Courier New" w:cs="Courier New"/>
                <w:color w:val="000000"/>
              </w:rPr>
            </w:pPr>
          </w:p>
        </w:tc>
      </w:tr>
      <w:tr w:rsidR="007F58DF" w:rsidRPr="0093224D" w:rsidTr="000A10F5">
        <w:trPr>
          <w:jc w:val="center"/>
        </w:trPr>
        <w:tc>
          <w:tcPr>
            <w:tcW w:w="1098" w:type="dxa"/>
            <w:vMerge/>
          </w:tcPr>
          <w:p w:rsidR="007F58DF" w:rsidRPr="000A10F5" w:rsidRDefault="007F58DF" w:rsidP="00093B0A">
            <w:pPr>
              <w:rPr>
                <w:rFonts w:ascii="Courier New" w:hAnsi="Courier New" w:cs="Courier New"/>
                <w:color w:val="000000"/>
              </w:rPr>
            </w:pPr>
          </w:p>
        </w:tc>
        <w:tc>
          <w:tcPr>
            <w:tcW w:w="1386" w:type="dxa"/>
            <w:vMerge/>
          </w:tcPr>
          <w:p w:rsidR="007F58DF" w:rsidRPr="000A10F5" w:rsidRDefault="007F58DF" w:rsidP="000A10F5">
            <w:pPr>
              <w:jc w:val="center"/>
              <w:rPr>
                <w:rFonts w:ascii="Courier New" w:hAnsi="Courier New" w:cs="Courier New"/>
                <w:color w:val="000000"/>
              </w:rPr>
            </w:pPr>
          </w:p>
        </w:tc>
        <w:tc>
          <w:tcPr>
            <w:tcW w:w="720" w:type="dxa"/>
          </w:tcPr>
          <w:p w:rsidR="007F58DF" w:rsidRPr="000A10F5" w:rsidRDefault="007F58DF" w:rsidP="00093B0A">
            <w:pPr>
              <w:rPr>
                <w:rFonts w:ascii="Courier New" w:hAnsi="Courier New" w:cs="Courier New"/>
                <w:color w:val="000000"/>
              </w:rPr>
            </w:pPr>
            <w:r w:rsidRPr="000A10F5">
              <w:rPr>
                <w:rFonts w:ascii="Courier New" w:hAnsi="Courier New" w:cs="Courier New"/>
                <w:color w:val="000000"/>
              </w:rPr>
              <w:t>9</w:t>
            </w:r>
          </w:p>
        </w:tc>
        <w:tc>
          <w:tcPr>
            <w:tcW w:w="1440" w:type="dxa"/>
          </w:tcPr>
          <w:p w:rsidR="007F58DF" w:rsidRPr="000A10F5" w:rsidRDefault="007F58DF" w:rsidP="00093B0A">
            <w:pPr>
              <w:rPr>
                <w:rFonts w:ascii="Courier New" w:hAnsi="Courier New" w:cs="Courier New"/>
                <w:color w:val="000000"/>
              </w:rPr>
            </w:pPr>
            <w:r w:rsidRPr="000A10F5">
              <w:rPr>
                <w:rFonts w:ascii="Courier New" w:hAnsi="Courier New" w:cs="Courier New"/>
                <w:color w:val="000000"/>
              </w:rPr>
              <w:t>20.58</w:t>
            </w:r>
          </w:p>
        </w:tc>
        <w:tc>
          <w:tcPr>
            <w:tcW w:w="2118" w:type="dxa"/>
            <w:vMerge/>
          </w:tcPr>
          <w:p w:rsidR="007F58DF" w:rsidRPr="000A10F5" w:rsidRDefault="007F58DF" w:rsidP="000A10F5">
            <w:pPr>
              <w:jc w:val="center"/>
              <w:rPr>
                <w:rFonts w:ascii="Courier New" w:hAnsi="Courier New" w:cs="Courier New"/>
                <w:color w:val="000000"/>
              </w:rPr>
            </w:pPr>
          </w:p>
        </w:tc>
      </w:tr>
      <w:tr w:rsidR="007F58DF" w:rsidRPr="0093224D" w:rsidTr="000A10F5">
        <w:trPr>
          <w:jc w:val="center"/>
        </w:trPr>
        <w:tc>
          <w:tcPr>
            <w:tcW w:w="1098" w:type="dxa"/>
            <w:vMerge/>
          </w:tcPr>
          <w:p w:rsidR="007F58DF" w:rsidRPr="000A10F5" w:rsidRDefault="007F58DF" w:rsidP="00093B0A">
            <w:pPr>
              <w:rPr>
                <w:rFonts w:ascii="Courier New" w:hAnsi="Courier New" w:cs="Courier New"/>
                <w:color w:val="000000"/>
              </w:rPr>
            </w:pPr>
          </w:p>
        </w:tc>
        <w:tc>
          <w:tcPr>
            <w:tcW w:w="1386" w:type="dxa"/>
            <w:vMerge w:val="restart"/>
          </w:tcPr>
          <w:p w:rsidR="007F58DF" w:rsidRPr="000A10F5" w:rsidRDefault="007F58DF" w:rsidP="000A10F5">
            <w:pPr>
              <w:jc w:val="center"/>
              <w:rPr>
                <w:rFonts w:ascii="Courier New" w:hAnsi="Courier New" w:cs="Courier New"/>
                <w:color w:val="000000"/>
              </w:rPr>
            </w:pPr>
            <w:r w:rsidRPr="000A10F5">
              <w:rPr>
                <w:rFonts w:ascii="Courier New" w:hAnsi="Courier New" w:cs="Courier New"/>
                <w:color w:val="000000"/>
              </w:rPr>
              <w:t>24</w:t>
            </w:r>
          </w:p>
        </w:tc>
        <w:tc>
          <w:tcPr>
            <w:tcW w:w="720" w:type="dxa"/>
          </w:tcPr>
          <w:p w:rsidR="007F58DF" w:rsidRPr="000A10F5" w:rsidRDefault="007F58DF" w:rsidP="00093B0A">
            <w:pPr>
              <w:rPr>
                <w:rFonts w:ascii="Courier New" w:hAnsi="Courier New" w:cs="Courier New"/>
                <w:color w:val="000000"/>
              </w:rPr>
            </w:pPr>
            <w:r w:rsidRPr="000A10F5">
              <w:rPr>
                <w:rFonts w:ascii="Courier New" w:hAnsi="Courier New" w:cs="Courier New"/>
                <w:color w:val="000000"/>
              </w:rPr>
              <w:t>1</w:t>
            </w:r>
          </w:p>
        </w:tc>
        <w:tc>
          <w:tcPr>
            <w:tcW w:w="1440" w:type="dxa"/>
          </w:tcPr>
          <w:p w:rsidR="007F58DF" w:rsidRPr="000A10F5" w:rsidRDefault="007F58DF" w:rsidP="00093B0A">
            <w:pPr>
              <w:rPr>
                <w:rFonts w:ascii="Courier New" w:hAnsi="Courier New" w:cs="Courier New"/>
                <w:color w:val="000000"/>
              </w:rPr>
            </w:pPr>
            <w:r w:rsidRPr="000A10F5">
              <w:rPr>
                <w:rFonts w:ascii="Courier New" w:hAnsi="Courier New" w:cs="Courier New"/>
                <w:color w:val="000000"/>
              </w:rPr>
              <w:t>15.68</w:t>
            </w:r>
          </w:p>
        </w:tc>
        <w:tc>
          <w:tcPr>
            <w:tcW w:w="2118" w:type="dxa"/>
            <w:vMerge w:val="restart"/>
          </w:tcPr>
          <w:p w:rsidR="007F58DF" w:rsidRPr="000A10F5" w:rsidRDefault="007F58DF" w:rsidP="000A10F5">
            <w:pPr>
              <w:jc w:val="center"/>
              <w:rPr>
                <w:rFonts w:ascii="Courier New" w:hAnsi="Courier New" w:cs="Courier New"/>
                <w:color w:val="000000"/>
              </w:rPr>
            </w:pPr>
            <w:r w:rsidRPr="000A10F5">
              <w:rPr>
                <w:rFonts w:ascii="Courier New" w:hAnsi="Courier New" w:cs="Courier New"/>
                <w:color w:val="000000"/>
              </w:rPr>
              <w:t>21.048</w:t>
            </w:r>
          </w:p>
        </w:tc>
      </w:tr>
      <w:tr w:rsidR="007F58DF" w:rsidRPr="0093224D" w:rsidTr="000A10F5">
        <w:trPr>
          <w:jc w:val="center"/>
        </w:trPr>
        <w:tc>
          <w:tcPr>
            <w:tcW w:w="1098" w:type="dxa"/>
            <w:vMerge/>
          </w:tcPr>
          <w:p w:rsidR="007F58DF" w:rsidRPr="000A10F5" w:rsidRDefault="007F58DF" w:rsidP="00093B0A">
            <w:pPr>
              <w:rPr>
                <w:rFonts w:ascii="Courier New" w:hAnsi="Courier New" w:cs="Courier New"/>
                <w:color w:val="000000"/>
              </w:rPr>
            </w:pPr>
          </w:p>
        </w:tc>
        <w:tc>
          <w:tcPr>
            <w:tcW w:w="1386" w:type="dxa"/>
            <w:vMerge/>
          </w:tcPr>
          <w:p w:rsidR="007F58DF" w:rsidRPr="000A10F5" w:rsidRDefault="007F58DF" w:rsidP="000A10F5">
            <w:pPr>
              <w:jc w:val="center"/>
              <w:rPr>
                <w:rFonts w:ascii="Courier New" w:hAnsi="Courier New" w:cs="Courier New"/>
                <w:color w:val="000000"/>
              </w:rPr>
            </w:pPr>
          </w:p>
        </w:tc>
        <w:tc>
          <w:tcPr>
            <w:tcW w:w="720" w:type="dxa"/>
          </w:tcPr>
          <w:p w:rsidR="007F58DF" w:rsidRPr="000A10F5" w:rsidRDefault="007F58DF" w:rsidP="00093B0A">
            <w:pPr>
              <w:rPr>
                <w:rFonts w:ascii="Courier New" w:hAnsi="Courier New" w:cs="Courier New"/>
                <w:color w:val="000000"/>
              </w:rPr>
            </w:pPr>
            <w:r w:rsidRPr="000A10F5">
              <w:rPr>
                <w:rFonts w:ascii="Courier New" w:hAnsi="Courier New" w:cs="Courier New"/>
                <w:color w:val="000000"/>
              </w:rPr>
              <w:t>2</w:t>
            </w:r>
          </w:p>
        </w:tc>
        <w:tc>
          <w:tcPr>
            <w:tcW w:w="1440" w:type="dxa"/>
          </w:tcPr>
          <w:p w:rsidR="007F58DF" w:rsidRPr="000A10F5" w:rsidRDefault="007F58DF" w:rsidP="00093B0A">
            <w:pPr>
              <w:rPr>
                <w:rFonts w:ascii="Courier New" w:hAnsi="Courier New" w:cs="Courier New"/>
                <w:color w:val="000000"/>
              </w:rPr>
            </w:pPr>
            <w:r w:rsidRPr="000A10F5">
              <w:rPr>
                <w:rFonts w:ascii="Courier New" w:hAnsi="Courier New" w:cs="Courier New"/>
                <w:color w:val="000000"/>
              </w:rPr>
              <w:t>18.914</w:t>
            </w:r>
          </w:p>
        </w:tc>
        <w:tc>
          <w:tcPr>
            <w:tcW w:w="2118" w:type="dxa"/>
            <w:vMerge/>
          </w:tcPr>
          <w:p w:rsidR="007F58DF" w:rsidRPr="000A10F5" w:rsidRDefault="007F58DF" w:rsidP="000A10F5">
            <w:pPr>
              <w:jc w:val="center"/>
              <w:rPr>
                <w:rFonts w:ascii="Courier New" w:hAnsi="Courier New" w:cs="Courier New"/>
                <w:color w:val="000000"/>
              </w:rPr>
            </w:pPr>
          </w:p>
        </w:tc>
      </w:tr>
      <w:tr w:rsidR="007F58DF" w:rsidRPr="0093224D" w:rsidTr="000A10F5">
        <w:trPr>
          <w:jc w:val="center"/>
        </w:trPr>
        <w:tc>
          <w:tcPr>
            <w:tcW w:w="1098" w:type="dxa"/>
            <w:vMerge/>
          </w:tcPr>
          <w:p w:rsidR="007F58DF" w:rsidRPr="000A10F5" w:rsidRDefault="007F58DF" w:rsidP="00093B0A">
            <w:pPr>
              <w:rPr>
                <w:rFonts w:ascii="Courier New" w:hAnsi="Courier New" w:cs="Courier New"/>
                <w:color w:val="000000"/>
              </w:rPr>
            </w:pPr>
          </w:p>
        </w:tc>
        <w:tc>
          <w:tcPr>
            <w:tcW w:w="1386" w:type="dxa"/>
            <w:vMerge/>
          </w:tcPr>
          <w:p w:rsidR="007F58DF" w:rsidRPr="000A10F5" w:rsidRDefault="007F58DF" w:rsidP="000A10F5">
            <w:pPr>
              <w:jc w:val="center"/>
              <w:rPr>
                <w:rFonts w:ascii="Courier New" w:hAnsi="Courier New" w:cs="Courier New"/>
                <w:color w:val="000000"/>
              </w:rPr>
            </w:pPr>
          </w:p>
        </w:tc>
        <w:tc>
          <w:tcPr>
            <w:tcW w:w="720" w:type="dxa"/>
          </w:tcPr>
          <w:p w:rsidR="007F58DF" w:rsidRPr="000A10F5" w:rsidRDefault="007F58DF" w:rsidP="00093B0A">
            <w:pPr>
              <w:rPr>
                <w:rFonts w:ascii="Courier New" w:hAnsi="Courier New" w:cs="Courier New"/>
                <w:color w:val="000000"/>
              </w:rPr>
            </w:pPr>
            <w:r w:rsidRPr="000A10F5">
              <w:rPr>
                <w:rFonts w:ascii="Courier New" w:hAnsi="Courier New" w:cs="Courier New"/>
                <w:color w:val="000000"/>
              </w:rPr>
              <w:t>3</w:t>
            </w:r>
          </w:p>
        </w:tc>
        <w:tc>
          <w:tcPr>
            <w:tcW w:w="1440" w:type="dxa"/>
          </w:tcPr>
          <w:p w:rsidR="007F58DF" w:rsidRPr="000A10F5" w:rsidRDefault="007F58DF" w:rsidP="00093B0A">
            <w:pPr>
              <w:rPr>
                <w:rFonts w:ascii="Courier New" w:hAnsi="Courier New" w:cs="Courier New"/>
                <w:color w:val="000000"/>
              </w:rPr>
            </w:pPr>
            <w:r w:rsidRPr="000A10F5">
              <w:rPr>
                <w:rFonts w:ascii="Courier New" w:hAnsi="Courier New" w:cs="Courier New"/>
                <w:color w:val="000000"/>
              </w:rPr>
              <w:t>21.56</w:t>
            </w:r>
          </w:p>
        </w:tc>
        <w:tc>
          <w:tcPr>
            <w:tcW w:w="2118" w:type="dxa"/>
            <w:vMerge/>
          </w:tcPr>
          <w:p w:rsidR="007F58DF" w:rsidRPr="000A10F5" w:rsidRDefault="007F58DF" w:rsidP="000A10F5">
            <w:pPr>
              <w:jc w:val="center"/>
              <w:rPr>
                <w:rFonts w:ascii="Courier New" w:hAnsi="Courier New" w:cs="Courier New"/>
                <w:color w:val="000000"/>
              </w:rPr>
            </w:pPr>
          </w:p>
        </w:tc>
      </w:tr>
      <w:tr w:rsidR="007F58DF" w:rsidRPr="0093224D" w:rsidTr="000A10F5">
        <w:trPr>
          <w:jc w:val="center"/>
        </w:trPr>
        <w:tc>
          <w:tcPr>
            <w:tcW w:w="1098" w:type="dxa"/>
            <w:vMerge/>
          </w:tcPr>
          <w:p w:rsidR="007F58DF" w:rsidRPr="000A10F5" w:rsidRDefault="007F58DF" w:rsidP="00093B0A">
            <w:pPr>
              <w:rPr>
                <w:rFonts w:ascii="Courier New" w:hAnsi="Courier New" w:cs="Courier New"/>
                <w:color w:val="000000"/>
              </w:rPr>
            </w:pPr>
          </w:p>
        </w:tc>
        <w:tc>
          <w:tcPr>
            <w:tcW w:w="1386" w:type="dxa"/>
            <w:vMerge/>
          </w:tcPr>
          <w:p w:rsidR="007F58DF" w:rsidRPr="000A10F5" w:rsidRDefault="007F58DF" w:rsidP="000A10F5">
            <w:pPr>
              <w:jc w:val="center"/>
              <w:rPr>
                <w:rFonts w:ascii="Courier New" w:hAnsi="Courier New" w:cs="Courier New"/>
                <w:color w:val="000000"/>
              </w:rPr>
            </w:pPr>
          </w:p>
        </w:tc>
        <w:tc>
          <w:tcPr>
            <w:tcW w:w="720" w:type="dxa"/>
          </w:tcPr>
          <w:p w:rsidR="007F58DF" w:rsidRPr="000A10F5" w:rsidRDefault="007F58DF" w:rsidP="00093B0A">
            <w:pPr>
              <w:rPr>
                <w:rFonts w:ascii="Courier New" w:hAnsi="Courier New" w:cs="Courier New"/>
                <w:color w:val="000000"/>
              </w:rPr>
            </w:pPr>
            <w:r w:rsidRPr="000A10F5">
              <w:rPr>
                <w:rFonts w:ascii="Courier New" w:hAnsi="Courier New" w:cs="Courier New"/>
                <w:color w:val="000000"/>
              </w:rPr>
              <w:t>4</w:t>
            </w:r>
          </w:p>
        </w:tc>
        <w:tc>
          <w:tcPr>
            <w:tcW w:w="1440" w:type="dxa"/>
          </w:tcPr>
          <w:p w:rsidR="007F58DF" w:rsidRPr="000A10F5" w:rsidRDefault="007F58DF" w:rsidP="00093B0A">
            <w:pPr>
              <w:rPr>
                <w:rFonts w:ascii="Courier New" w:hAnsi="Courier New" w:cs="Courier New"/>
                <w:color w:val="000000"/>
              </w:rPr>
            </w:pPr>
            <w:r w:rsidRPr="000A10F5">
              <w:rPr>
                <w:rFonts w:ascii="Courier New" w:hAnsi="Courier New" w:cs="Courier New"/>
                <w:color w:val="000000"/>
              </w:rPr>
              <w:t>22.54</w:t>
            </w:r>
          </w:p>
        </w:tc>
        <w:tc>
          <w:tcPr>
            <w:tcW w:w="2118" w:type="dxa"/>
            <w:vMerge/>
          </w:tcPr>
          <w:p w:rsidR="007F58DF" w:rsidRPr="000A10F5" w:rsidRDefault="007F58DF" w:rsidP="000A10F5">
            <w:pPr>
              <w:jc w:val="center"/>
              <w:rPr>
                <w:rFonts w:ascii="Courier New" w:hAnsi="Courier New" w:cs="Courier New"/>
                <w:color w:val="000000"/>
              </w:rPr>
            </w:pPr>
          </w:p>
        </w:tc>
      </w:tr>
      <w:tr w:rsidR="007F58DF" w:rsidRPr="0093224D" w:rsidTr="000A10F5">
        <w:trPr>
          <w:jc w:val="center"/>
        </w:trPr>
        <w:tc>
          <w:tcPr>
            <w:tcW w:w="1098" w:type="dxa"/>
            <w:vMerge/>
          </w:tcPr>
          <w:p w:rsidR="007F58DF" w:rsidRPr="000A10F5" w:rsidRDefault="007F58DF" w:rsidP="00093B0A">
            <w:pPr>
              <w:rPr>
                <w:rFonts w:ascii="Courier New" w:hAnsi="Courier New" w:cs="Courier New"/>
                <w:color w:val="000000"/>
              </w:rPr>
            </w:pPr>
          </w:p>
        </w:tc>
        <w:tc>
          <w:tcPr>
            <w:tcW w:w="1386" w:type="dxa"/>
            <w:vMerge/>
          </w:tcPr>
          <w:p w:rsidR="007F58DF" w:rsidRPr="000A10F5" w:rsidRDefault="007F58DF" w:rsidP="000A10F5">
            <w:pPr>
              <w:jc w:val="center"/>
              <w:rPr>
                <w:rFonts w:ascii="Courier New" w:hAnsi="Courier New" w:cs="Courier New"/>
                <w:color w:val="000000"/>
              </w:rPr>
            </w:pPr>
          </w:p>
        </w:tc>
        <w:tc>
          <w:tcPr>
            <w:tcW w:w="720" w:type="dxa"/>
          </w:tcPr>
          <w:p w:rsidR="007F58DF" w:rsidRPr="000A10F5" w:rsidRDefault="007F58DF" w:rsidP="00093B0A">
            <w:pPr>
              <w:rPr>
                <w:rFonts w:ascii="Courier New" w:hAnsi="Courier New" w:cs="Courier New"/>
                <w:color w:val="000000"/>
              </w:rPr>
            </w:pPr>
            <w:r w:rsidRPr="000A10F5">
              <w:rPr>
                <w:rFonts w:ascii="Courier New" w:hAnsi="Courier New" w:cs="Courier New"/>
                <w:color w:val="000000"/>
              </w:rPr>
              <w:t>5</w:t>
            </w:r>
          </w:p>
        </w:tc>
        <w:tc>
          <w:tcPr>
            <w:tcW w:w="1440" w:type="dxa"/>
          </w:tcPr>
          <w:p w:rsidR="007F58DF" w:rsidRPr="000A10F5" w:rsidRDefault="007F58DF" w:rsidP="00093B0A">
            <w:pPr>
              <w:rPr>
                <w:rFonts w:ascii="Courier New" w:hAnsi="Courier New" w:cs="Courier New"/>
                <w:color w:val="000000"/>
              </w:rPr>
            </w:pPr>
            <w:r w:rsidRPr="000A10F5">
              <w:rPr>
                <w:rFonts w:ascii="Courier New" w:hAnsi="Courier New" w:cs="Courier New"/>
                <w:color w:val="000000"/>
              </w:rPr>
              <w:t>22.54</w:t>
            </w:r>
          </w:p>
        </w:tc>
        <w:tc>
          <w:tcPr>
            <w:tcW w:w="2118" w:type="dxa"/>
            <w:vMerge/>
          </w:tcPr>
          <w:p w:rsidR="007F58DF" w:rsidRPr="000A10F5" w:rsidRDefault="007F58DF" w:rsidP="000A10F5">
            <w:pPr>
              <w:jc w:val="center"/>
              <w:rPr>
                <w:rFonts w:ascii="Courier New" w:hAnsi="Courier New" w:cs="Courier New"/>
                <w:color w:val="000000"/>
              </w:rPr>
            </w:pPr>
          </w:p>
        </w:tc>
      </w:tr>
      <w:tr w:rsidR="007F58DF" w:rsidRPr="0093224D" w:rsidTr="000A10F5">
        <w:trPr>
          <w:jc w:val="center"/>
        </w:trPr>
        <w:tc>
          <w:tcPr>
            <w:tcW w:w="1098" w:type="dxa"/>
            <w:vMerge/>
          </w:tcPr>
          <w:p w:rsidR="007F58DF" w:rsidRPr="000A10F5" w:rsidRDefault="007F58DF" w:rsidP="00093B0A">
            <w:pPr>
              <w:rPr>
                <w:rFonts w:ascii="Courier New" w:hAnsi="Courier New" w:cs="Courier New"/>
                <w:color w:val="000000"/>
              </w:rPr>
            </w:pPr>
          </w:p>
        </w:tc>
        <w:tc>
          <w:tcPr>
            <w:tcW w:w="1386" w:type="dxa"/>
            <w:vMerge/>
          </w:tcPr>
          <w:p w:rsidR="007F58DF" w:rsidRPr="000A10F5" w:rsidRDefault="007F58DF" w:rsidP="000A10F5">
            <w:pPr>
              <w:jc w:val="center"/>
              <w:rPr>
                <w:rFonts w:ascii="Courier New" w:hAnsi="Courier New" w:cs="Courier New"/>
                <w:color w:val="000000"/>
              </w:rPr>
            </w:pPr>
          </w:p>
        </w:tc>
        <w:tc>
          <w:tcPr>
            <w:tcW w:w="720" w:type="dxa"/>
          </w:tcPr>
          <w:p w:rsidR="007F58DF" w:rsidRPr="000A10F5" w:rsidRDefault="007F58DF" w:rsidP="00093B0A">
            <w:pPr>
              <w:rPr>
                <w:rFonts w:ascii="Courier New" w:hAnsi="Courier New" w:cs="Courier New"/>
                <w:color w:val="000000"/>
              </w:rPr>
            </w:pPr>
            <w:r w:rsidRPr="000A10F5">
              <w:rPr>
                <w:rFonts w:ascii="Courier New" w:hAnsi="Courier New" w:cs="Courier New"/>
                <w:color w:val="000000"/>
              </w:rPr>
              <w:t>6</w:t>
            </w:r>
          </w:p>
        </w:tc>
        <w:tc>
          <w:tcPr>
            <w:tcW w:w="1440" w:type="dxa"/>
          </w:tcPr>
          <w:p w:rsidR="007F58DF" w:rsidRPr="000A10F5" w:rsidRDefault="007F58DF" w:rsidP="00093B0A">
            <w:pPr>
              <w:rPr>
                <w:rFonts w:ascii="Courier New" w:hAnsi="Courier New" w:cs="Courier New"/>
                <w:color w:val="000000"/>
              </w:rPr>
            </w:pPr>
            <w:r w:rsidRPr="000A10F5">
              <w:rPr>
                <w:rFonts w:ascii="Courier New" w:hAnsi="Courier New" w:cs="Courier New"/>
                <w:color w:val="000000"/>
              </w:rPr>
              <w:t>18.62</w:t>
            </w:r>
          </w:p>
        </w:tc>
        <w:tc>
          <w:tcPr>
            <w:tcW w:w="2118" w:type="dxa"/>
            <w:vMerge/>
          </w:tcPr>
          <w:p w:rsidR="007F58DF" w:rsidRPr="000A10F5" w:rsidRDefault="007F58DF" w:rsidP="000A10F5">
            <w:pPr>
              <w:jc w:val="center"/>
              <w:rPr>
                <w:rFonts w:ascii="Courier New" w:hAnsi="Courier New" w:cs="Courier New"/>
                <w:color w:val="000000"/>
              </w:rPr>
            </w:pPr>
          </w:p>
        </w:tc>
      </w:tr>
      <w:tr w:rsidR="007F58DF" w:rsidRPr="0093224D" w:rsidTr="000A10F5">
        <w:trPr>
          <w:jc w:val="center"/>
        </w:trPr>
        <w:tc>
          <w:tcPr>
            <w:tcW w:w="1098" w:type="dxa"/>
            <w:vMerge/>
          </w:tcPr>
          <w:p w:rsidR="007F58DF" w:rsidRPr="000A10F5" w:rsidRDefault="007F58DF" w:rsidP="00093B0A">
            <w:pPr>
              <w:rPr>
                <w:rFonts w:ascii="Courier New" w:hAnsi="Courier New" w:cs="Courier New"/>
                <w:color w:val="000000"/>
              </w:rPr>
            </w:pPr>
          </w:p>
        </w:tc>
        <w:tc>
          <w:tcPr>
            <w:tcW w:w="1386" w:type="dxa"/>
            <w:vMerge/>
          </w:tcPr>
          <w:p w:rsidR="007F58DF" w:rsidRPr="000A10F5" w:rsidRDefault="007F58DF" w:rsidP="000A10F5">
            <w:pPr>
              <w:jc w:val="center"/>
              <w:rPr>
                <w:rFonts w:ascii="Courier New" w:hAnsi="Courier New" w:cs="Courier New"/>
                <w:color w:val="000000"/>
              </w:rPr>
            </w:pPr>
          </w:p>
        </w:tc>
        <w:tc>
          <w:tcPr>
            <w:tcW w:w="720" w:type="dxa"/>
          </w:tcPr>
          <w:p w:rsidR="007F58DF" w:rsidRPr="000A10F5" w:rsidRDefault="007F58DF" w:rsidP="00093B0A">
            <w:pPr>
              <w:rPr>
                <w:rFonts w:ascii="Courier New" w:hAnsi="Courier New" w:cs="Courier New"/>
                <w:color w:val="000000"/>
              </w:rPr>
            </w:pPr>
            <w:r w:rsidRPr="000A10F5">
              <w:rPr>
                <w:rFonts w:ascii="Courier New" w:hAnsi="Courier New" w:cs="Courier New"/>
                <w:color w:val="000000"/>
              </w:rPr>
              <w:t>7</w:t>
            </w:r>
          </w:p>
        </w:tc>
        <w:tc>
          <w:tcPr>
            <w:tcW w:w="1440" w:type="dxa"/>
          </w:tcPr>
          <w:p w:rsidR="007F58DF" w:rsidRPr="000A10F5" w:rsidRDefault="007F58DF" w:rsidP="00093B0A">
            <w:pPr>
              <w:rPr>
                <w:rFonts w:ascii="Courier New" w:hAnsi="Courier New" w:cs="Courier New"/>
                <w:color w:val="000000"/>
              </w:rPr>
            </w:pPr>
            <w:r w:rsidRPr="000A10F5">
              <w:rPr>
                <w:rFonts w:ascii="Courier New" w:hAnsi="Courier New" w:cs="Courier New"/>
                <w:color w:val="000000"/>
              </w:rPr>
              <w:t>23.52</w:t>
            </w:r>
          </w:p>
        </w:tc>
        <w:tc>
          <w:tcPr>
            <w:tcW w:w="2118" w:type="dxa"/>
            <w:vMerge/>
          </w:tcPr>
          <w:p w:rsidR="007F58DF" w:rsidRPr="000A10F5" w:rsidRDefault="007F58DF" w:rsidP="000A10F5">
            <w:pPr>
              <w:jc w:val="center"/>
              <w:rPr>
                <w:rFonts w:ascii="Courier New" w:hAnsi="Courier New" w:cs="Courier New"/>
                <w:color w:val="000000"/>
              </w:rPr>
            </w:pPr>
          </w:p>
        </w:tc>
      </w:tr>
      <w:tr w:rsidR="007F58DF" w:rsidRPr="0093224D" w:rsidTr="000A10F5">
        <w:trPr>
          <w:jc w:val="center"/>
        </w:trPr>
        <w:tc>
          <w:tcPr>
            <w:tcW w:w="1098" w:type="dxa"/>
            <w:vMerge/>
          </w:tcPr>
          <w:p w:rsidR="007F58DF" w:rsidRPr="000A10F5" w:rsidRDefault="007F58DF" w:rsidP="00093B0A">
            <w:pPr>
              <w:rPr>
                <w:rFonts w:ascii="Courier New" w:hAnsi="Courier New" w:cs="Courier New"/>
                <w:color w:val="000000"/>
              </w:rPr>
            </w:pPr>
          </w:p>
        </w:tc>
        <w:tc>
          <w:tcPr>
            <w:tcW w:w="1386" w:type="dxa"/>
            <w:vMerge/>
          </w:tcPr>
          <w:p w:rsidR="007F58DF" w:rsidRPr="000A10F5" w:rsidRDefault="007F58DF" w:rsidP="000A10F5">
            <w:pPr>
              <w:jc w:val="center"/>
              <w:rPr>
                <w:rFonts w:ascii="Courier New" w:hAnsi="Courier New" w:cs="Courier New"/>
                <w:color w:val="000000"/>
              </w:rPr>
            </w:pPr>
          </w:p>
        </w:tc>
        <w:tc>
          <w:tcPr>
            <w:tcW w:w="720" w:type="dxa"/>
          </w:tcPr>
          <w:p w:rsidR="007F58DF" w:rsidRPr="000A10F5" w:rsidRDefault="007F58DF" w:rsidP="00093B0A">
            <w:pPr>
              <w:rPr>
                <w:rFonts w:ascii="Courier New" w:hAnsi="Courier New" w:cs="Courier New"/>
                <w:color w:val="000000"/>
              </w:rPr>
            </w:pPr>
            <w:r w:rsidRPr="000A10F5">
              <w:rPr>
                <w:rFonts w:ascii="Courier New" w:hAnsi="Courier New" w:cs="Courier New"/>
                <w:color w:val="000000"/>
              </w:rPr>
              <w:t>8</w:t>
            </w:r>
          </w:p>
        </w:tc>
        <w:tc>
          <w:tcPr>
            <w:tcW w:w="1440" w:type="dxa"/>
          </w:tcPr>
          <w:p w:rsidR="007F58DF" w:rsidRPr="000A10F5" w:rsidRDefault="007F58DF" w:rsidP="00093B0A">
            <w:pPr>
              <w:rPr>
                <w:rFonts w:ascii="Courier New" w:hAnsi="Courier New" w:cs="Courier New"/>
                <w:color w:val="000000"/>
              </w:rPr>
            </w:pPr>
            <w:r w:rsidRPr="000A10F5">
              <w:rPr>
                <w:rFonts w:ascii="Courier New" w:hAnsi="Courier New" w:cs="Courier New"/>
                <w:color w:val="000000"/>
              </w:rPr>
              <w:t>24.5</w:t>
            </w:r>
          </w:p>
        </w:tc>
        <w:tc>
          <w:tcPr>
            <w:tcW w:w="2118" w:type="dxa"/>
            <w:vMerge/>
          </w:tcPr>
          <w:p w:rsidR="007F58DF" w:rsidRPr="000A10F5" w:rsidRDefault="007F58DF" w:rsidP="000A10F5">
            <w:pPr>
              <w:jc w:val="center"/>
              <w:rPr>
                <w:rFonts w:ascii="Courier New" w:hAnsi="Courier New" w:cs="Courier New"/>
                <w:color w:val="000000"/>
              </w:rPr>
            </w:pPr>
          </w:p>
        </w:tc>
      </w:tr>
      <w:tr w:rsidR="007F58DF" w:rsidRPr="0093224D" w:rsidTr="000A10F5">
        <w:trPr>
          <w:jc w:val="center"/>
        </w:trPr>
        <w:tc>
          <w:tcPr>
            <w:tcW w:w="1098" w:type="dxa"/>
            <w:vMerge/>
          </w:tcPr>
          <w:p w:rsidR="007F58DF" w:rsidRPr="000A10F5" w:rsidRDefault="007F58DF" w:rsidP="00093B0A">
            <w:pPr>
              <w:rPr>
                <w:rFonts w:ascii="Courier New" w:hAnsi="Courier New" w:cs="Courier New"/>
                <w:color w:val="000000"/>
              </w:rPr>
            </w:pPr>
          </w:p>
        </w:tc>
        <w:tc>
          <w:tcPr>
            <w:tcW w:w="1386" w:type="dxa"/>
            <w:vMerge/>
          </w:tcPr>
          <w:p w:rsidR="007F58DF" w:rsidRPr="000A10F5" w:rsidRDefault="007F58DF" w:rsidP="000A10F5">
            <w:pPr>
              <w:jc w:val="center"/>
              <w:rPr>
                <w:rFonts w:ascii="Courier New" w:hAnsi="Courier New" w:cs="Courier New"/>
                <w:color w:val="000000"/>
              </w:rPr>
            </w:pPr>
          </w:p>
        </w:tc>
        <w:tc>
          <w:tcPr>
            <w:tcW w:w="720" w:type="dxa"/>
          </w:tcPr>
          <w:p w:rsidR="007F58DF" w:rsidRPr="000A10F5" w:rsidRDefault="007F58DF" w:rsidP="00093B0A">
            <w:pPr>
              <w:rPr>
                <w:rFonts w:ascii="Courier New" w:hAnsi="Courier New" w:cs="Courier New"/>
                <w:color w:val="000000"/>
              </w:rPr>
            </w:pPr>
            <w:r w:rsidRPr="000A10F5">
              <w:rPr>
                <w:rFonts w:ascii="Courier New" w:hAnsi="Courier New" w:cs="Courier New"/>
                <w:color w:val="000000"/>
              </w:rPr>
              <w:t>9</w:t>
            </w:r>
          </w:p>
        </w:tc>
        <w:tc>
          <w:tcPr>
            <w:tcW w:w="1440" w:type="dxa"/>
          </w:tcPr>
          <w:p w:rsidR="007F58DF" w:rsidRPr="000A10F5" w:rsidRDefault="007F58DF" w:rsidP="00093B0A">
            <w:pPr>
              <w:rPr>
                <w:rFonts w:ascii="Courier New" w:hAnsi="Courier New" w:cs="Courier New"/>
                <w:color w:val="000000"/>
              </w:rPr>
            </w:pPr>
            <w:r w:rsidRPr="000A10F5">
              <w:rPr>
                <w:rFonts w:ascii="Courier New" w:hAnsi="Courier New" w:cs="Courier New"/>
                <w:color w:val="000000"/>
              </w:rPr>
              <w:t>21.56</w:t>
            </w:r>
          </w:p>
        </w:tc>
        <w:tc>
          <w:tcPr>
            <w:tcW w:w="2118" w:type="dxa"/>
            <w:vMerge/>
          </w:tcPr>
          <w:p w:rsidR="007F58DF" w:rsidRPr="000A10F5" w:rsidRDefault="007F58DF" w:rsidP="000A10F5">
            <w:pPr>
              <w:jc w:val="center"/>
              <w:rPr>
                <w:rFonts w:ascii="Courier New" w:hAnsi="Courier New" w:cs="Courier New"/>
                <w:color w:val="000000"/>
              </w:rPr>
            </w:pPr>
          </w:p>
        </w:tc>
      </w:tr>
      <w:tr w:rsidR="007F58DF" w:rsidRPr="0093224D" w:rsidTr="000A10F5">
        <w:trPr>
          <w:jc w:val="center"/>
        </w:trPr>
        <w:tc>
          <w:tcPr>
            <w:tcW w:w="1098" w:type="dxa"/>
            <w:vMerge w:val="restart"/>
          </w:tcPr>
          <w:p w:rsidR="007F58DF" w:rsidRPr="000A10F5" w:rsidRDefault="007F58DF" w:rsidP="00093B0A">
            <w:pPr>
              <w:rPr>
                <w:rFonts w:ascii="Courier New" w:hAnsi="Courier New" w:cs="Courier New"/>
                <w:color w:val="000000"/>
              </w:rPr>
            </w:pPr>
            <w:r w:rsidRPr="000A10F5">
              <w:rPr>
                <w:rFonts w:ascii="Courier New" w:hAnsi="Courier New" w:cs="Courier New"/>
                <w:color w:val="000000"/>
              </w:rPr>
              <w:t>60</w:t>
            </w:r>
          </w:p>
        </w:tc>
        <w:tc>
          <w:tcPr>
            <w:tcW w:w="1386" w:type="dxa"/>
            <w:vMerge w:val="restart"/>
          </w:tcPr>
          <w:p w:rsidR="007F58DF" w:rsidRPr="000A10F5" w:rsidRDefault="007F58DF" w:rsidP="000A10F5">
            <w:pPr>
              <w:jc w:val="center"/>
              <w:rPr>
                <w:rFonts w:ascii="Courier New" w:hAnsi="Courier New" w:cs="Courier New"/>
                <w:color w:val="000000"/>
              </w:rPr>
            </w:pPr>
            <w:r w:rsidRPr="000A10F5">
              <w:rPr>
                <w:rFonts w:ascii="Courier New" w:hAnsi="Courier New" w:cs="Courier New"/>
                <w:color w:val="000000"/>
              </w:rPr>
              <w:t>4</w:t>
            </w:r>
          </w:p>
        </w:tc>
        <w:tc>
          <w:tcPr>
            <w:tcW w:w="720" w:type="dxa"/>
          </w:tcPr>
          <w:p w:rsidR="007F58DF" w:rsidRPr="000A10F5" w:rsidRDefault="007F58DF" w:rsidP="00093B0A">
            <w:pPr>
              <w:rPr>
                <w:rFonts w:ascii="Courier New" w:hAnsi="Courier New" w:cs="Courier New"/>
                <w:color w:val="000000"/>
              </w:rPr>
            </w:pPr>
            <w:r w:rsidRPr="000A10F5">
              <w:rPr>
                <w:rFonts w:ascii="Courier New" w:hAnsi="Courier New" w:cs="Courier New"/>
                <w:color w:val="000000"/>
              </w:rPr>
              <w:t>1</w:t>
            </w:r>
          </w:p>
        </w:tc>
        <w:tc>
          <w:tcPr>
            <w:tcW w:w="1440" w:type="dxa"/>
          </w:tcPr>
          <w:p w:rsidR="007F58DF" w:rsidRPr="000A10F5" w:rsidRDefault="007F58DF" w:rsidP="00093B0A">
            <w:pPr>
              <w:rPr>
                <w:rFonts w:ascii="Courier New" w:hAnsi="Courier New" w:cs="Courier New"/>
                <w:color w:val="000000"/>
              </w:rPr>
            </w:pPr>
            <w:r w:rsidRPr="000A10F5">
              <w:rPr>
                <w:rFonts w:ascii="Courier New" w:hAnsi="Courier New" w:cs="Courier New"/>
                <w:color w:val="000000"/>
              </w:rPr>
              <w:t>11.76</w:t>
            </w:r>
          </w:p>
        </w:tc>
        <w:tc>
          <w:tcPr>
            <w:tcW w:w="2118" w:type="dxa"/>
            <w:vMerge w:val="restart"/>
          </w:tcPr>
          <w:p w:rsidR="007F58DF" w:rsidRPr="000A10F5" w:rsidRDefault="007F58DF" w:rsidP="000A10F5">
            <w:pPr>
              <w:jc w:val="center"/>
              <w:rPr>
                <w:rFonts w:ascii="Courier New" w:hAnsi="Courier New" w:cs="Courier New"/>
                <w:color w:val="000000"/>
              </w:rPr>
            </w:pPr>
            <w:r w:rsidRPr="000A10F5">
              <w:rPr>
                <w:rFonts w:ascii="Courier New" w:hAnsi="Courier New" w:cs="Courier New"/>
                <w:color w:val="000000"/>
              </w:rPr>
              <w:t>11.891</w:t>
            </w:r>
          </w:p>
        </w:tc>
      </w:tr>
      <w:tr w:rsidR="007F58DF" w:rsidRPr="0093224D" w:rsidTr="000A10F5">
        <w:trPr>
          <w:jc w:val="center"/>
        </w:trPr>
        <w:tc>
          <w:tcPr>
            <w:tcW w:w="1098" w:type="dxa"/>
            <w:vMerge/>
          </w:tcPr>
          <w:p w:rsidR="007F58DF" w:rsidRPr="000A10F5" w:rsidRDefault="007F58DF" w:rsidP="00093B0A">
            <w:pPr>
              <w:rPr>
                <w:rFonts w:ascii="Courier New" w:hAnsi="Courier New" w:cs="Courier New"/>
                <w:color w:val="000000"/>
              </w:rPr>
            </w:pPr>
          </w:p>
        </w:tc>
        <w:tc>
          <w:tcPr>
            <w:tcW w:w="1386" w:type="dxa"/>
            <w:vMerge/>
          </w:tcPr>
          <w:p w:rsidR="007F58DF" w:rsidRPr="000A10F5" w:rsidRDefault="007F58DF" w:rsidP="000A10F5">
            <w:pPr>
              <w:jc w:val="center"/>
              <w:rPr>
                <w:rFonts w:ascii="Courier New" w:hAnsi="Courier New" w:cs="Courier New"/>
                <w:color w:val="000000"/>
              </w:rPr>
            </w:pPr>
          </w:p>
        </w:tc>
        <w:tc>
          <w:tcPr>
            <w:tcW w:w="720" w:type="dxa"/>
          </w:tcPr>
          <w:p w:rsidR="007F58DF" w:rsidRPr="000A10F5" w:rsidRDefault="007F58DF" w:rsidP="00093B0A">
            <w:pPr>
              <w:rPr>
                <w:rFonts w:ascii="Courier New" w:hAnsi="Courier New" w:cs="Courier New"/>
                <w:color w:val="000000"/>
              </w:rPr>
            </w:pPr>
            <w:r w:rsidRPr="000A10F5">
              <w:rPr>
                <w:rFonts w:ascii="Courier New" w:hAnsi="Courier New" w:cs="Courier New"/>
                <w:color w:val="000000"/>
              </w:rPr>
              <w:t>2</w:t>
            </w:r>
          </w:p>
        </w:tc>
        <w:tc>
          <w:tcPr>
            <w:tcW w:w="1440" w:type="dxa"/>
          </w:tcPr>
          <w:p w:rsidR="007F58DF" w:rsidRPr="000A10F5" w:rsidRDefault="007F58DF" w:rsidP="00093B0A">
            <w:pPr>
              <w:rPr>
                <w:rFonts w:ascii="Courier New" w:hAnsi="Courier New" w:cs="Courier New"/>
                <w:color w:val="000000"/>
              </w:rPr>
            </w:pPr>
            <w:r w:rsidRPr="000A10F5">
              <w:rPr>
                <w:rFonts w:ascii="Courier New" w:hAnsi="Courier New" w:cs="Courier New"/>
                <w:color w:val="000000"/>
              </w:rPr>
              <w:t>12.152</w:t>
            </w:r>
          </w:p>
        </w:tc>
        <w:tc>
          <w:tcPr>
            <w:tcW w:w="2118" w:type="dxa"/>
            <w:vMerge/>
          </w:tcPr>
          <w:p w:rsidR="007F58DF" w:rsidRPr="000A10F5" w:rsidRDefault="007F58DF" w:rsidP="000A10F5">
            <w:pPr>
              <w:jc w:val="center"/>
              <w:rPr>
                <w:rFonts w:ascii="Courier New" w:hAnsi="Courier New" w:cs="Courier New"/>
                <w:color w:val="000000"/>
              </w:rPr>
            </w:pPr>
          </w:p>
        </w:tc>
      </w:tr>
      <w:tr w:rsidR="007F58DF" w:rsidRPr="0093224D" w:rsidTr="000A10F5">
        <w:trPr>
          <w:jc w:val="center"/>
        </w:trPr>
        <w:tc>
          <w:tcPr>
            <w:tcW w:w="1098" w:type="dxa"/>
            <w:vMerge/>
          </w:tcPr>
          <w:p w:rsidR="007F58DF" w:rsidRPr="000A10F5" w:rsidRDefault="007F58DF" w:rsidP="00093B0A">
            <w:pPr>
              <w:rPr>
                <w:rFonts w:ascii="Courier New" w:hAnsi="Courier New" w:cs="Courier New"/>
                <w:color w:val="000000"/>
              </w:rPr>
            </w:pPr>
          </w:p>
        </w:tc>
        <w:tc>
          <w:tcPr>
            <w:tcW w:w="1386" w:type="dxa"/>
            <w:vMerge/>
          </w:tcPr>
          <w:p w:rsidR="007F58DF" w:rsidRPr="000A10F5" w:rsidRDefault="007F58DF" w:rsidP="000A10F5">
            <w:pPr>
              <w:jc w:val="center"/>
              <w:rPr>
                <w:rFonts w:ascii="Courier New" w:hAnsi="Courier New" w:cs="Courier New"/>
                <w:color w:val="000000"/>
              </w:rPr>
            </w:pPr>
          </w:p>
        </w:tc>
        <w:tc>
          <w:tcPr>
            <w:tcW w:w="720" w:type="dxa"/>
          </w:tcPr>
          <w:p w:rsidR="007F58DF" w:rsidRPr="000A10F5" w:rsidRDefault="007F58DF" w:rsidP="00093B0A">
            <w:pPr>
              <w:rPr>
                <w:rFonts w:ascii="Courier New" w:hAnsi="Courier New" w:cs="Courier New"/>
                <w:color w:val="000000"/>
              </w:rPr>
            </w:pPr>
            <w:r w:rsidRPr="000A10F5">
              <w:rPr>
                <w:rFonts w:ascii="Courier New" w:hAnsi="Courier New" w:cs="Courier New"/>
                <w:color w:val="000000"/>
              </w:rPr>
              <w:t>3</w:t>
            </w:r>
          </w:p>
        </w:tc>
        <w:tc>
          <w:tcPr>
            <w:tcW w:w="1440" w:type="dxa"/>
          </w:tcPr>
          <w:p w:rsidR="007F58DF" w:rsidRPr="000A10F5" w:rsidRDefault="007F58DF" w:rsidP="00093B0A">
            <w:pPr>
              <w:rPr>
                <w:rFonts w:ascii="Courier New" w:hAnsi="Courier New" w:cs="Courier New"/>
                <w:color w:val="000000"/>
              </w:rPr>
            </w:pPr>
            <w:r w:rsidRPr="000A10F5">
              <w:rPr>
                <w:rFonts w:ascii="Courier New" w:hAnsi="Courier New" w:cs="Courier New"/>
                <w:color w:val="000000"/>
              </w:rPr>
              <w:t>11.76</w:t>
            </w:r>
          </w:p>
        </w:tc>
        <w:tc>
          <w:tcPr>
            <w:tcW w:w="2118" w:type="dxa"/>
            <w:vMerge/>
          </w:tcPr>
          <w:p w:rsidR="007F58DF" w:rsidRPr="000A10F5" w:rsidRDefault="007F58DF" w:rsidP="000A10F5">
            <w:pPr>
              <w:jc w:val="center"/>
              <w:rPr>
                <w:rFonts w:ascii="Courier New" w:hAnsi="Courier New" w:cs="Courier New"/>
                <w:color w:val="000000"/>
              </w:rPr>
            </w:pPr>
          </w:p>
        </w:tc>
      </w:tr>
      <w:tr w:rsidR="007F58DF" w:rsidRPr="0093224D" w:rsidTr="000A10F5">
        <w:trPr>
          <w:jc w:val="center"/>
        </w:trPr>
        <w:tc>
          <w:tcPr>
            <w:tcW w:w="1098" w:type="dxa"/>
            <w:vMerge/>
          </w:tcPr>
          <w:p w:rsidR="007F58DF" w:rsidRPr="000A10F5" w:rsidRDefault="007F58DF" w:rsidP="00093B0A">
            <w:pPr>
              <w:rPr>
                <w:rFonts w:ascii="Courier New" w:hAnsi="Courier New" w:cs="Courier New"/>
                <w:color w:val="000000"/>
              </w:rPr>
            </w:pPr>
          </w:p>
        </w:tc>
        <w:tc>
          <w:tcPr>
            <w:tcW w:w="1386" w:type="dxa"/>
            <w:vMerge w:val="restart"/>
          </w:tcPr>
          <w:p w:rsidR="007F58DF" w:rsidRPr="000A10F5" w:rsidRDefault="007F58DF" w:rsidP="000A10F5">
            <w:pPr>
              <w:jc w:val="center"/>
              <w:rPr>
                <w:rFonts w:ascii="Courier New" w:hAnsi="Courier New" w:cs="Courier New"/>
                <w:color w:val="000000"/>
              </w:rPr>
            </w:pPr>
            <w:r w:rsidRPr="000A10F5">
              <w:rPr>
                <w:rFonts w:ascii="Courier New" w:hAnsi="Courier New" w:cs="Courier New"/>
                <w:color w:val="000000"/>
              </w:rPr>
              <w:t>8</w:t>
            </w:r>
          </w:p>
        </w:tc>
        <w:tc>
          <w:tcPr>
            <w:tcW w:w="720" w:type="dxa"/>
          </w:tcPr>
          <w:p w:rsidR="007F58DF" w:rsidRPr="000A10F5" w:rsidRDefault="007F58DF" w:rsidP="00093B0A">
            <w:pPr>
              <w:rPr>
                <w:rFonts w:ascii="Courier New" w:hAnsi="Courier New" w:cs="Courier New"/>
                <w:color w:val="000000"/>
              </w:rPr>
            </w:pPr>
            <w:r w:rsidRPr="000A10F5">
              <w:rPr>
                <w:rFonts w:ascii="Courier New" w:hAnsi="Courier New" w:cs="Courier New"/>
                <w:color w:val="000000"/>
              </w:rPr>
              <w:t>1</w:t>
            </w:r>
          </w:p>
        </w:tc>
        <w:tc>
          <w:tcPr>
            <w:tcW w:w="1440" w:type="dxa"/>
          </w:tcPr>
          <w:p w:rsidR="007F58DF" w:rsidRPr="000A10F5" w:rsidRDefault="007F58DF" w:rsidP="00093B0A">
            <w:pPr>
              <w:rPr>
                <w:rFonts w:ascii="Courier New" w:hAnsi="Courier New" w:cs="Courier New"/>
                <w:color w:val="000000"/>
              </w:rPr>
            </w:pPr>
            <w:r w:rsidRPr="000A10F5">
              <w:rPr>
                <w:rFonts w:ascii="Courier New" w:hAnsi="Courier New" w:cs="Courier New"/>
                <w:color w:val="000000"/>
              </w:rPr>
              <w:t>13.72</w:t>
            </w:r>
          </w:p>
        </w:tc>
        <w:tc>
          <w:tcPr>
            <w:tcW w:w="2118" w:type="dxa"/>
            <w:vMerge w:val="restart"/>
          </w:tcPr>
          <w:p w:rsidR="007F58DF" w:rsidRPr="000A10F5" w:rsidRDefault="007F58DF" w:rsidP="000A10F5">
            <w:pPr>
              <w:jc w:val="center"/>
              <w:rPr>
                <w:rFonts w:ascii="Courier New" w:hAnsi="Courier New" w:cs="Courier New"/>
                <w:color w:val="000000"/>
              </w:rPr>
            </w:pPr>
            <w:r w:rsidRPr="000A10F5">
              <w:rPr>
                <w:rFonts w:ascii="Courier New" w:hAnsi="Courier New" w:cs="Courier New"/>
                <w:color w:val="000000"/>
              </w:rPr>
              <w:t>14.831</w:t>
            </w:r>
          </w:p>
        </w:tc>
      </w:tr>
      <w:tr w:rsidR="007F58DF" w:rsidRPr="0093224D" w:rsidTr="000A10F5">
        <w:trPr>
          <w:jc w:val="center"/>
        </w:trPr>
        <w:tc>
          <w:tcPr>
            <w:tcW w:w="1098" w:type="dxa"/>
            <w:vMerge/>
          </w:tcPr>
          <w:p w:rsidR="007F58DF" w:rsidRPr="000A10F5" w:rsidRDefault="007F58DF" w:rsidP="00093B0A">
            <w:pPr>
              <w:rPr>
                <w:rFonts w:ascii="Courier New" w:hAnsi="Courier New" w:cs="Courier New"/>
                <w:color w:val="000000"/>
              </w:rPr>
            </w:pPr>
          </w:p>
        </w:tc>
        <w:tc>
          <w:tcPr>
            <w:tcW w:w="1386" w:type="dxa"/>
            <w:vMerge/>
          </w:tcPr>
          <w:p w:rsidR="007F58DF" w:rsidRPr="000A10F5" w:rsidRDefault="007F58DF" w:rsidP="000A10F5">
            <w:pPr>
              <w:jc w:val="center"/>
              <w:rPr>
                <w:rFonts w:ascii="Courier New" w:hAnsi="Courier New" w:cs="Courier New"/>
                <w:color w:val="000000"/>
              </w:rPr>
            </w:pPr>
          </w:p>
        </w:tc>
        <w:tc>
          <w:tcPr>
            <w:tcW w:w="720" w:type="dxa"/>
          </w:tcPr>
          <w:p w:rsidR="007F58DF" w:rsidRPr="000A10F5" w:rsidRDefault="007F58DF" w:rsidP="00093B0A">
            <w:pPr>
              <w:rPr>
                <w:rFonts w:ascii="Courier New" w:hAnsi="Courier New" w:cs="Courier New"/>
                <w:color w:val="000000"/>
              </w:rPr>
            </w:pPr>
            <w:r w:rsidRPr="000A10F5">
              <w:rPr>
                <w:rFonts w:ascii="Courier New" w:hAnsi="Courier New" w:cs="Courier New"/>
                <w:color w:val="000000"/>
              </w:rPr>
              <w:t>2</w:t>
            </w:r>
          </w:p>
        </w:tc>
        <w:tc>
          <w:tcPr>
            <w:tcW w:w="1440" w:type="dxa"/>
          </w:tcPr>
          <w:p w:rsidR="007F58DF" w:rsidRPr="000A10F5" w:rsidRDefault="007F58DF" w:rsidP="00093B0A">
            <w:pPr>
              <w:rPr>
                <w:rFonts w:ascii="Courier New" w:hAnsi="Courier New" w:cs="Courier New"/>
                <w:color w:val="000000"/>
              </w:rPr>
            </w:pPr>
            <w:r w:rsidRPr="000A10F5">
              <w:rPr>
                <w:rFonts w:ascii="Courier New" w:hAnsi="Courier New" w:cs="Courier New"/>
                <w:color w:val="000000"/>
              </w:rPr>
              <w:t>15.484</w:t>
            </w:r>
          </w:p>
        </w:tc>
        <w:tc>
          <w:tcPr>
            <w:tcW w:w="2118" w:type="dxa"/>
            <w:vMerge/>
          </w:tcPr>
          <w:p w:rsidR="007F58DF" w:rsidRPr="000A10F5" w:rsidRDefault="007F58DF" w:rsidP="000A10F5">
            <w:pPr>
              <w:jc w:val="center"/>
              <w:rPr>
                <w:rFonts w:ascii="Courier New" w:hAnsi="Courier New" w:cs="Courier New"/>
                <w:color w:val="000000"/>
              </w:rPr>
            </w:pPr>
          </w:p>
        </w:tc>
      </w:tr>
      <w:tr w:rsidR="007F58DF" w:rsidRPr="0093224D" w:rsidTr="000A10F5">
        <w:trPr>
          <w:jc w:val="center"/>
        </w:trPr>
        <w:tc>
          <w:tcPr>
            <w:tcW w:w="1098" w:type="dxa"/>
            <w:vMerge/>
          </w:tcPr>
          <w:p w:rsidR="007F58DF" w:rsidRPr="000A10F5" w:rsidRDefault="007F58DF" w:rsidP="00093B0A">
            <w:pPr>
              <w:rPr>
                <w:rFonts w:ascii="Courier New" w:hAnsi="Courier New" w:cs="Courier New"/>
                <w:color w:val="000000"/>
              </w:rPr>
            </w:pPr>
          </w:p>
        </w:tc>
        <w:tc>
          <w:tcPr>
            <w:tcW w:w="1386" w:type="dxa"/>
            <w:vMerge/>
          </w:tcPr>
          <w:p w:rsidR="007F58DF" w:rsidRPr="000A10F5" w:rsidRDefault="007F58DF" w:rsidP="000A10F5">
            <w:pPr>
              <w:jc w:val="center"/>
              <w:rPr>
                <w:rFonts w:ascii="Courier New" w:hAnsi="Courier New" w:cs="Courier New"/>
                <w:color w:val="000000"/>
              </w:rPr>
            </w:pPr>
          </w:p>
        </w:tc>
        <w:tc>
          <w:tcPr>
            <w:tcW w:w="720" w:type="dxa"/>
          </w:tcPr>
          <w:p w:rsidR="007F58DF" w:rsidRPr="000A10F5" w:rsidRDefault="007F58DF" w:rsidP="00093B0A">
            <w:pPr>
              <w:rPr>
                <w:rFonts w:ascii="Courier New" w:hAnsi="Courier New" w:cs="Courier New"/>
                <w:color w:val="000000"/>
              </w:rPr>
            </w:pPr>
            <w:r w:rsidRPr="000A10F5">
              <w:rPr>
                <w:rFonts w:ascii="Courier New" w:hAnsi="Courier New" w:cs="Courier New"/>
                <w:color w:val="000000"/>
              </w:rPr>
              <w:t>3</w:t>
            </w:r>
          </w:p>
        </w:tc>
        <w:tc>
          <w:tcPr>
            <w:tcW w:w="1440" w:type="dxa"/>
          </w:tcPr>
          <w:p w:rsidR="007F58DF" w:rsidRPr="000A10F5" w:rsidRDefault="007F58DF" w:rsidP="00093B0A">
            <w:pPr>
              <w:rPr>
                <w:rFonts w:ascii="Courier New" w:hAnsi="Courier New" w:cs="Courier New"/>
                <w:color w:val="000000"/>
              </w:rPr>
            </w:pPr>
            <w:r w:rsidRPr="000A10F5">
              <w:rPr>
                <w:rFonts w:ascii="Courier New" w:hAnsi="Courier New" w:cs="Courier New"/>
                <w:color w:val="000000"/>
              </w:rPr>
              <w:t>15.288</w:t>
            </w:r>
          </w:p>
        </w:tc>
        <w:tc>
          <w:tcPr>
            <w:tcW w:w="2118" w:type="dxa"/>
            <w:vMerge/>
          </w:tcPr>
          <w:p w:rsidR="007F58DF" w:rsidRPr="000A10F5" w:rsidRDefault="007F58DF" w:rsidP="000A10F5">
            <w:pPr>
              <w:jc w:val="center"/>
              <w:rPr>
                <w:rFonts w:ascii="Courier New" w:hAnsi="Courier New" w:cs="Courier New"/>
                <w:color w:val="000000"/>
              </w:rPr>
            </w:pPr>
          </w:p>
        </w:tc>
      </w:tr>
      <w:tr w:rsidR="007F58DF" w:rsidRPr="0093224D" w:rsidTr="000A10F5">
        <w:trPr>
          <w:jc w:val="center"/>
        </w:trPr>
        <w:tc>
          <w:tcPr>
            <w:tcW w:w="1098" w:type="dxa"/>
            <w:vMerge/>
          </w:tcPr>
          <w:p w:rsidR="007F58DF" w:rsidRPr="000A10F5" w:rsidRDefault="007F58DF" w:rsidP="00093B0A">
            <w:pPr>
              <w:rPr>
                <w:rFonts w:ascii="Courier New" w:hAnsi="Courier New" w:cs="Courier New"/>
                <w:color w:val="000000"/>
              </w:rPr>
            </w:pPr>
          </w:p>
        </w:tc>
        <w:tc>
          <w:tcPr>
            <w:tcW w:w="1386" w:type="dxa"/>
            <w:vMerge w:val="restart"/>
          </w:tcPr>
          <w:p w:rsidR="007F58DF" w:rsidRPr="000A10F5" w:rsidRDefault="007F58DF" w:rsidP="000A10F5">
            <w:pPr>
              <w:jc w:val="center"/>
              <w:rPr>
                <w:rFonts w:ascii="Courier New" w:hAnsi="Courier New" w:cs="Courier New"/>
                <w:color w:val="000000"/>
              </w:rPr>
            </w:pPr>
            <w:r w:rsidRPr="000A10F5">
              <w:rPr>
                <w:rFonts w:ascii="Courier New" w:hAnsi="Courier New" w:cs="Courier New"/>
                <w:color w:val="000000"/>
              </w:rPr>
              <w:t>24</w:t>
            </w:r>
          </w:p>
        </w:tc>
        <w:tc>
          <w:tcPr>
            <w:tcW w:w="720" w:type="dxa"/>
          </w:tcPr>
          <w:p w:rsidR="007F58DF" w:rsidRPr="000A10F5" w:rsidRDefault="007F58DF" w:rsidP="00093B0A">
            <w:pPr>
              <w:rPr>
                <w:rFonts w:ascii="Courier New" w:hAnsi="Courier New" w:cs="Courier New"/>
                <w:color w:val="000000"/>
              </w:rPr>
            </w:pPr>
            <w:r w:rsidRPr="000A10F5">
              <w:rPr>
                <w:rFonts w:ascii="Courier New" w:hAnsi="Courier New" w:cs="Courier New"/>
                <w:color w:val="000000"/>
              </w:rPr>
              <w:t>1</w:t>
            </w:r>
          </w:p>
        </w:tc>
        <w:tc>
          <w:tcPr>
            <w:tcW w:w="1440" w:type="dxa"/>
          </w:tcPr>
          <w:p w:rsidR="007F58DF" w:rsidRPr="000A10F5" w:rsidRDefault="007F58DF" w:rsidP="00093B0A">
            <w:pPr>
              <w:rPr>
                <w:rFonts w:ascii="Courier New" w:hAnsi="Courier New" w:cs="Courier New"/>
                <w:color w:val="000000"/>
              </w:rPr>
            </w:pPr>
            <w:r w:rsidRPr="000A10F5">
              <w:rPr>
                <w:rFonts w:ascii="Courier New" w:hAnsi="Courier New" w:cs="Courier New"/>
                <w:color w:val="000000"/>
              </w:rPr>
              <w:t>37.436</w:t>
            </w:r>
          </w:p>
        </w:tc>
        <w:tc>
          <w:tcPr>
            <w:tcW w:w="2118" w:type="dxa"/>
            <w:vMerge w:val="restart"/>
          </w:tcPr>
          <w:p w:rsidR="007F58DF" w:rsidRPr="000A10F5" w:rsidRDefault="007F58DF" w:rsidP="000A10F5">
            <w:pPr>
              <w:jc w:val="center"/>
              <w:rPr>
                <w:rFonts w:ascii="Courier New" w:hAnsi="Courier New" w:cs="Courier New"/>
                <w:color w:val="000000"/>
              </w:rPr>
            </w:pPr>
            <w:r w:rsidRPr="000A10F5">
              <w:rPr>
                <w:rFonts w:ascii="Courier New" w:hAnsi="Courier New" w:cs="Courier New"/>
                <w:color w:val="000000"/>
              </w:rPr>
              <w:t>36.325</w:t>
            </w:r>
          </w:p>
        </w:tc>
      </w:tr>
      <w:tr w:rsidR="007F58DF" w:rsidRPr="0093224D" w:rsidTr="000A10F5">
        <w:trPr>
          <w:jc w:val="center"/>
        </w:trPr>
        <w:tc>
          <w:tcPr>
            <w:tcW w:w="1098" w:type="dxa"/>
            <w:vMerge/>
          </w:tcPr>
          <w:p w:rsidR="007F58DF" w:rsidRPr="000A10F5" w:rsidRDefault="007F58DF" w:rsidP="00093B0A">
            <w:pPr>
              <w:rPr>
                <w:rFonts w:ascii="Courier New" w:hAnsi="Courier New" w:cs="Courier New"/>
                <w:color w:val="000000"/>
              </w:rPr>
            </w:pPr>
          </w:p>
        </w:tc>
        <w:tc>
          <w:tcPr>
            <w:tcW w:w="1386" w:type="dxa"/>
            <w:vMerge/>
          </w:tcPr>
          <w:p w:rsidR="007F58DF" w:rsidRPr="000A10F5" w:rsidRDefault="007F58DF" w:rsidP="000A10F5">
            <w:pPr>
              <w:jc w:val="center"/>
              <w:rPr>
                <w:rFonts w:ascii="Courier New" w:hAnsi="Courier New" w:cs="Courier New"/>
                <w:color w:val="000000"/>
              </w:rPr>
            </w:pPr>
          </w:p>
        </w:tc>
        <w:tc>
          <w:tcPr>
            <w:tcW w:w="720" w:type="dxa"/>
          </w:tcPr>
          <w:p w:rsidR="007F58DF" w:rsidRPr="000A10F5" w:rsidRDefault="007F58DF" w:rsidP="00093B0A">
            <w:pPr>
              <w:rPr>
                <w:rFonts w:ascii="Courier New" w:hAnsi="Courier New" w:cs="Courier New"/>
                <w:color w:val="000000"/>
              </w:rPr>
            </w:pPr>
            <w:r w:rsidRPr="000A10F5">
              <w:rPr>
                <w:rFonts w:ascii="Courier New" w:hAnsi="Courier New" w:cs="Courier New"/>
                <w:color w:val="000000"/>
              </w:rPr>
              <w:t>2</w:t>
            </w:r>
          </w:p>
        </w:tc>
        <w:tc>
          <w:tcPr>
            <w:tcW w:w="1440" w:type="dxa"/>
          </w:tcPr>
          <w:p w:rsidR="007F58DF" w:rsidRPr="000A10F5" w:rsidRDefault="007F58DF" w:rsidP="00093B0A">
            <w:pPr>
              <w:rPr>
                <w:rFonts w:ascii="Courier New" w:hAnsi="Courier New" w:cs="Courier New"/>
                <w:color w:val="000000"/>
              </w:rPr>
            </w:pPr>
            <w:r w:rsidRPr="000A10F5">
              <w:rPr>
                <w:rFonts w:ascii="Courier New" w:hAnsi="Courier New" w:cs="Courier New"/>
                <w:color w:val="000000"/>
              </w:rPr>
              <w:t>30.38</w:t>
            </w:r>
          </w:p>
        </w:tc>
        <w:tc>
          <w:tcPr>
            <w:tcW w:w="2118" w:type="dxa"/>
            <w:vMerge/>
          </w:tcPr>
          <w:p w:rsidR="007F58DF" w:rsidRPr="000A10F5" w:rsidRDefault="007F58DF" w:rsidP="000A10F5">
            <w:pPr>
              <w:jc w:val="center"/>
              <w:rPr>
                <w:rFonts w:ascii="Courier New" w:hAnsi="Courier New" w:cs="Courier New"/>
                <w:color w:val="000000"/>
              </w:rPr>
            </w:pPr>
          </w:p>
        </w:tc>
      </w:tr>
      <w:tr w:rsidR="007F58DF" w:rsidRPr="0093224D" w:rsidTr="000A10F5">
        <w:trPr>
          <w:jc w:val="center"/>
        </w:trPr>
        <w:tc>
          <w:tcPr>
            <w:tcW w:w="1098" w:type="dxa"/>
            <w:vMerge/>
          </w:tcPr>
          <w:p w:rsidR="007F58DF" w:rsidRPr="000A10F5" w:rsidRDefault="007F58DF" w:rsidP="00093B0A">
            <w:pPr>
              <w:rPr>
                <w:rFonts w:ascii="Courier New" w:hAnsi="Courier New" w:cs="Courier New"/>
                <w:color w:val="000000"/>
              </w:rPr>
            </w:pPr>
          </w:p>
        </w:tc>
        <w:tc>
          <w:tcPr>
            <w:tcW w:w="1386" w:type="dxa"/>
            <w:vMerge/>
          </w:tcPr>
          <w:p w:rsidR="007F58DF" w:rsidRPr="000A10F5" w:rsidRDefault="007F58DF" w:rsidP="000A10F5">
            <w:pPr>
              <w:jc w:val="center"/>
              <w:rPr>
                <w:rFonts w:ascii="Courier New" w:hAnsi="Courier New" w:cs="Courier New"/>
                <w:color w:val="000000"/>
              </w:rPr>
            </w:pPr>
          </w:p>
        </w:tc>
        <w:tc>
          <w:tcPr>
            <w:tcW w:w="720" w:type="dxa"/>
          </w:tcPr>
          <w:p w:rsidR="007F58DF" w:rsidRPr="000A10F5" w:rsidRDefault="007F58DF" w:rsidP="00093B0A">
            <w:pPr>
              <w:rPr>
                <w:rFonts w:ascii="Courier New" w:hAnsi="Courier New" w:cs="Courier New"/>
                <w:color w:val="000000"/>
              </w:rPr>
            </w:pPr>
            <w:r w:rsidRPr="000A10F5">
              <w:rPr>
                <w:rFonts w:ascii="Courier New" w:hAnsi="Courier New" w:cs="Courier New"/>
                <w:color w:val="000000"/>
              </w:rPr>
              <w:t>3</w:t>
            </w:r>
          </w:p>
        </w:tc>
        <w:tc>
          <w:tcPr>
            <w:tcW w:w="1440" w:type="dxa"/>
          </w:tcPr>
          <w:p w:rsidR="007F58DF" w:rsidRPr="000A10F5" w:rsidRDefault="007F58DF" w:rsidP="00093B0A">
            <w:pPr>
              <w:rPr>
                <w:rFonts w:ascii="Courier New" w:hAnsi="Courier New" w:cs="Courier New"/>
                <w:color w:val="000000"/>
              </w:rPr>
            </w:pPr>
            <w:r w:rsidRPr="000A10F5">
              <w:rPr>
                <w:rFonts w:ascii="Courier New" w:hAnsi="Courier New" w:cs="Courier New"/>
                <w:color w:val="000000"/>
              </w:rPr>
              <w:t>41.16</w:t>
            </w:r>
          </w:p>
        </w:tc>
        <w:tc>
          <w:tcPr>
            <w:tcW w:w="2118" w:type="dxa"/>
            <w:vMerge/>
          </w:tcPr>
          <w:p w:rsidR="007F58DF" w:rsidRPr="000A10F5" w:rsidRDefault="007F58DF" w:rsidP="000A10F5">
            <w:pPr>
              <w:jc w:val="center"/>
              <w:rPr>
                <w:rFonts w:ascii="Courier New" w:hAnsi="Courier New" w:cs="Courier New"/>
                <w:color w:val="000000"/>
              </w:rPr>
            </w:pPr>
          </w:p>
        </w:tc>
      </w:tr>
      <w:tr w:rsidR="007F58DF" w:rsidRPr="0093224D" w:rsidTr="000A10F5">
        <w:trPr>
          <w:jc w:val="center"/>
        </w:trPr>
        <w:tc>
          <w:tcPr>
            <w:tcW w:w="1098" w:type="dxa"/>
            <w:vMerge w:val="restart"/>
          </w:tcPr>
          <w:p w:rsidR="007F58DF" w:rsidRPr="000A10F5" w:rsidRDefault="007F58DF" w:rsidP="00093B0A">
            <w:pPr>
              <w:rPr>
                <w:rFonts w:ascii="Courier New" w:hAnsi="Courier New" w:cs="Courier New"/>
                <w:color w:val="000000"/>
              </w:rPr>
            </w:pPr>
            <w:r w:rsidRPr="000A10F5">
              <w:rPr>
                <w:rFonts w:ascii="Courier New" w:hAnsi="Courier New" w:cs="Courier New"/>
                <w:color w:val="000000"/>
              </w:rPr>
              <w:t>90</w:t>
            </w:r>
          </w:p>
        </w:tc>
        <w:tc>
          <w:tcPr>
            <w:tcW w:w="1386" w:type="dxa"/>
            <w:vMerge w:val="restart"/>
          </w:tcPr>
          <w:p w:rsidR="007F58DF" w:rsidRPr="000A10F5" w:rsidRDefault="007F58DF" w:rsidP="000A10F5">
            <w:pPr>
              <w:jc w:val="center"/>
              <w:rPr>
                <w:rFonts w:ascii="Courier New" w:hAnsi="Courier New" w:cs="Courier New"/>
                <w:color w:val="000000"/>
              </w:rPr>
            </w:pPr>
            <w:r w:rsidRPr="000A10F5">
              <w:rPr>
                <w:rFonts w:ascii="Courier New" w:hAnsi="Courier New" w:cs="Courier New"/>
                <w:color w:val="000000"/>
              </w:rPr>
              <w:t>4</w:t>
            </w:r>
          </w:p>
        </w:tc>
        <w:tc>
          <w:tcPr>
            <w:tcW w:w="720" w:type="dxa"/>
          </w:tcPr>
          <w:p w:rsidR="007F58DF" w:rsidRPr="000A10F5" w:rsidRDefault="007F58DF" w:rsidP="00093B0A">
            <w:pPr>
              <w:rPr>
                <w:rFonts w:ascii="Courier New" w:hAnsi="Courier New" w:cs="Courier New"/>
                <w:color w:val="000000"/>
              </w:rPr>
            </w:pPr>
            <w:r w:rsidRPr="000A10F5">
              <w:rPr>
                <w:rFonts w:ascii="Courier New" w:hAnsi="Courier New" w:cs="Courier New"/>
                <w:color w:val="000000"/>
              </w:rPr>
              <w:t>1</w:t>
            </w:r>
          </w:p>
        </w:tc>
        <w:tc>
          <w:tcPr>
            <w:tcW w:w="1440" w:type="dxa"/>
          </w:tcPr>
          <w:p w:rsidR="007F58DF" w:rsidRPr="000A10F5" w:rsidRDefault="007F58DF" w:rsidP="00093B0A">
            <w:pPr>
              <w:rPr>
                <w:rFonts w:ascii="Courier New" w:hAnsi="Courier New" w:cs="Courier New"/>
                <w:color w:val="000000"/>
              </w:rPr>
            </w:pPr>
            <w:r w:rsidRPr="000A10F5">
              <w:rPr>
                <w:rFonts w:ascii="Courier New" w:hAnsi="Courier New" w:cs="Courier New"/>
                <w:color w:val="000000"/>
              </w:rPr>
              <w:t>23.91</w:t>
            </w:r>
          </w:p>
        </w:tc>
        <w:tc>
          <w:tcPr>
            <w:tcW w:w="2118" w:type="dxa"/>
            <w:vMerge w:val="restart"/>
          </w:tcPr>
          <w:p w:rsidR="007F58DF" w:rsidRPr="000A10F5" w:rsidRDefault="007F58DF" w:rsidP="000A10F5">
            <w:pPr>
              <w:jc w:val="center"/>
              <w:rPr>
                <w:rFonts w:ascii="Courier New" w:hAnsi="Courier New" w:cs="Courier New"/>
                <w:color w:val="000000"/>
              </w:rPr>
            </w:pPr>
            <w:r w:rsidRPr="000A10F5">
              <w:rPr>
                <w:rFonts w:ascii="Courier New" w:hAnsi="Courier New" w:cs="Courier New"/>
                <w:color w:val="000000"/>
              </w:rPr>
              <w:t>26.393</w:t>
            </w:r>
          </w:p>
        </w:tc>
      </w:tr>
      <w:tr w:rsidR="007F58DF" w:rsidRPr="0093224D" w:rsidTr="000A10F5">
        <w:trPr>
          <w:jc w:val="center"/>
        </w:trPr>
        <w:tc>
          <w:tcPr>
            <w:tcW w:w="1098" w:type="dxa"/>
            <w:vMerge/>
          </w:tcPr>
          <w:p w:rsidR="007F58DF" w:rsidRPr="000A10F5" w:rsidRDefault="007F58DF" w:rsidP="00093B0A">
            <w:pPr>
              <w:rPr>
                <w:rFonts w:ascii="Courier New" w:hAnsi="Courier New" w:cs="Courier New"/>
                <w:color w:val="000000"/>
              </w:rPr>
            </w:pPr>
          </w:p>
        </w:tc>
        <w:tc>
          <w:tcPr>
            <w:tcW w:w="1386" w:type="dxa"/>
            <w:vMerge/>
          </w:tcPr>
          <w:p w:rsidR="007F58DF" w:rsidRPr="000A10F5" w:rsidRDefault="007F58DF" w:rsidP="000A10F5">
            <w:pPr>
              <w:jc w:val="center"/>
              <w:rPr>
                <w:rFonts w:ascii="Courier New" w:hAnsi="Courier New" w:cs="Courier New"/>
                <w:color w:val="000000"/>
              </w:rPr>
            </w:pPr>
          </w:p>
        </w:tc>
        <w:tc>
          <w:tcPr>
            <w:tcW w:w="720" w:type="dxa"/>
          </w:tcPr>
          <w:p w:rsidR="007F58DF" w:rsidRPr="000A10F5" w:rsidRDefault="007F58DF" w:rsidP="00093B0A">
            <w:pPr>
              <w:rPr>
                <w:rFonts w:ascii="Courier New" w:hAnsi="Courier New" w:cs="Courier New"/>
                <w:color w:val="000000"/>
              </w:rPr>
            </w:pPr>
            <w:r w:rsidRPr="000A10F5">
              <w:rPr>
                <w:rFonts w:ascii="Courier New" w:hAnsi="Courier New" w:cs="Courier New"/>
                <w:color w:val="000000"/>
              </w:rPr>
              <w:t>2</w:t>
            </w:r>
          </w:p>
        </w:tc>
        <w:tc>
          <w:tcPr>
            <w:tcW w:w="1440" w:type="dxa"/>
          </w:tcPr>
          <w:p w:rsidR="007F58DF" w:rsidRPr="000A10F5" w:rsidRDefault="007F58DF" w:rsidP="00093B0A">
            <w:pPr>
              <w:rPr>
                <w:rFonts w:ascii="Courier New" w:hAnsi="Courier New" w:cs="Courier New"/>
                <w:color w:val="000000"/>
              </w:rPr>
            </w:pPr>
            <w:r w:rsidRPr="000A10F5">
              <w:rPr>
                <w:rFonts w:ascii="Courier New" w:hAnsi="Courier New" w:cs="Courier New"/>
                <w:color w:val="000000"/>
              </w:rPr>
              <w:t>27.44</w:t>
            </w:r>
          </w:p>
        </w:tc>
        <w:tc>
          <w:tcPr>
            <w:tcW w:w="2118" w:type="dxa"/>
            <w:vMerge/>
          </w:tcPr>
          <w:p w:rsidR="007F58DF" w:rsidRPr="000A10F5" w:rsidRDefault="007F58DF" w:rsidP="000A10F5">
            <w:pPr>
              <w:jc w:val="center"/>
              <w:rPr>
                <w:rFonts w:ascii="Courier New" w:hAnsi="Courier New" w:cs="Courier New"/>
                <w:color w:val="000000"/>
              </w:rPr>
            </w:pPr>
          </w:p>
        </w:tc>
      </w:tr>
      <w:tr w:rsidR="007F58DF" w:rsidRPr="0093224D" w:rsidTr="000A10F5">
        <w:trPr>
          <w:jc w:val="center"/>
        </w:trPr>
        <w:tc>
          <w:tcPr>
            <w:tcW w:w="1098" w:type="dxa"/>
            <w:vMerge/>
          </w:tcPr>
          <w:p w:rsidR="007F58DF" w:rsidRPr="000A10F5" w:rsidRDefault="007F58DF" w:rsidP="00093B0A">
            <w:pPr>
              <w:rPr>
                <w:rFonts w:ascii="Courier New" w:hAnsi="Courier New" w:cs="Courier New"/>
                <w:color w:val="000000"/>
              </w:rPr>
            </w:pPr>
          </w:p>
        </w:tc>
        <w:tc>
          <w:tcPr>
            <w:tcW w:w="1386" w:type="dxa"/>
            <w:vMerge/>
          </w:tcPr>
          <w:p w:rsidR="007F58DF" w:rsidRPr="000A10F5" w:rsidRDefault="007F58DF" w:rsidP="000A10F5">
            <w:pPr>
              <w:jc w:val="center"/>
              <w:rPr>
                <w:rFonts w:ascii="Courier New" w:hAnsi="Courier New" w:cs="Courier New"/>
                <w:color w:val="000000"/>
              </w:rPr>
            </w:pPr>
          </w:p>
        </w:tc>
        <w:tc>
          <w:tcPr>
            <w:tcW w:w="720" w:type="dxa"/>
          </w:tcPr>
          <w:p w:rsidR="007F58DF" w:rsidRPr="000A10F5" w:rsidRDefault="007F58DF" w:rsidP="00093B0A">
            <w:pPr>
              <w:rPr>
                <w:rFonts w:ascii="Courier New" w:hAnsi="Courier New" w:cs="Courier New"/>
                <w:color w:val="000000"/>
              </w:rPr>
            </w:pPr>
            <w:r w:rsidRPr="000A10F5">
              <w:rPr>
                <w:rFonts w:ascii="Courier New" w:hAnsi="Courier New" w:cs="Courier New"/>
                <w:color w:val="000000"/>
              </w:rPr>
              <w:t>3</w:t>
            </w:r>
          </w:p>
        </w:tc>
        <w:tc>
          <w:tcPr>
            <w:tcW w:w="1440" w:type="dxa"/>
          </w:tcPr>
          <w:p w:rsidR="007F58DF" w:rsidRPr="000A10F5" w:rsidRDefault="007F58DF" w:rsidP="00093B0A">
            <w:pPr>
              <w:rPr>
                <w:rFonts w:ascii="Courier New" w:hAnsi="Courier New" w:cs="Courier New"/>
                <w:color w:val="000000"/>
              </w:rPr>
            </w:pPr>
            <w:r w:rsidRPr="000A10F5">
              <w:rPr>
                <w:rFonts w:ascii="Courier New" w:hAnsi="Courier New" w:cs="Courier New"/>
                <w:color w:val="000000"/>
              </w:rPr>
              <w:t>27.83</w:t>
            </w:r>
          </w:p>
        </w:tc>
        <w:tc>
          <w:tcPr>
            <w:tcW w:w="2118" w:type="dxa"/>
            <w:vMerge/>
          </w:tcPr>
          <w:p w:rsidR="007F58DF" w:rsidRPr="000A10F5" w:rsidRDefault="007F58DF" w:rsidP="000A10F5">
            <w:pPr>
              <w:jc w:val="center"/>
              <w:rPr>
                <w:rFonts w:ascii="Courier New" w:hAnsi="Courier New" w:cs="Courier New"/>
                <w:color w:val="000000"/>
              </w:rPr>
            </w:pPr>
          </w:p>
        </w:tc>
      </w:tr>
      <w:tr w:rsidR="007F58DF" w:rsidRPr="0093224D" w:rsidTr="000A10F5">
        <w:trPr>
          <w:jc w:val="center"/>
        </w:trPr>
        <w:tc>
          <w:tcPr>
            <w:tcW w:w="1098" w:type="dxa"/>
            <w:vMerge/>
          </w:tcPr>
          <w:p w:rsidR="007F58DF" w:rsidRPr="000A10F5" w:rsidRDefault="007F58DF" w:rsidP="00093B0A">
            <w:pPr>
              <w:rPr>
                <w:rFonts w:ascii="Courier New" w:hAnsi="Courier New" w:cs="Courier New"/>
                <w:color w:val="000000"/>
              </w:rPr>
            </w:pPr>
          </w:p>
        </w:tc>
        <w:tc>
          <w:tcPr>
            <w:tcW w:w="1386" w:type="dxa"/>
            <w:vMerge w:val="restart"/>
          </w:tcPr>
          <w:p w:rsidR="007F58DF" w:rsidRPr="000A10F5" w:rsidRDefault="007F58DF" w:rsidP="000A10F5">
            <w:pPr>
              <w:jc w:val="center"/>
              <w:rPr>
                <w:rFonts w:ascii="Courier New" w:hAnsi="Courier New" w:cs="Courier New"/>
                <w:color w:val="000000"/>
              </w:rPr>
            </w:pPr>
            <w:r w:rsidRPr="000A10F5">
              <w:rPr>
                <w:rFonts w:ascii="Courier New" w:hAnsi="Courier New" w:cs="Courier New"/>
                <w:color w:val="000000"/>
              </w:rPr>
              <w:t>8</w:t>
            </w:r>
          </w:p>
        </w:tc>
        <w:tc>
          <w:tcPr>
            <w:tcW w:w="720" w:type="dxa"/>
          </w:tcPr>
          <w:p w:rsidR="007F58DF" w:rsidRPr="000A10F5" w:rsidRDefault="007F58DF" w:rsidP="00093B0A">
            <w:pPr>
              <w:rPr>
                <w:rFonts w:ascii="Courier New" w:hAnsi="Courier New" w:cs="Courier New"/>
                <w:color w:val="000000"/>
              </w:rPr>
            </w:pPr>
            <w:r w:rsidRPr="000A10F5">
              <w:rPr>
                <w:rFonts w:ascii="Courier New" w:hAnsi="Courier New" w:cs="Courier New"/>
                <w:color w:val="000000"/>
              </w:rPr>
              <w:t>1</w:t>
            </w:r>
          </w:p>
        </w:tc>
        <w:tc>
          <w:tcPr>
            <w:tcW w:w="1440" w:type="dxa"/>
          </w:tcPr>
          <w:p w:rsidR="007F58DF" w:rsidRPr="000A10F5" w:rsidRDefault="007F58DF" w:rsidP="00093B0A">
            <w:pPr>
              <w:rPr>
                <w:rFonts w:ascii="Courier New" w:hAnsi="Courier New" w:cs="Courier New"/>
                <w:color w:val="000000"/>
              </w:rPr>
            </w:pPr>
            <w:r w:rsidRPr="000A10F5">
              <w:rPr>
                <w:rFonts w:ascii="Courier New" w:hAnsi="Courier New" w:cs="Courier New"/>
                <w:color w:val="000000"/>
              </w:rPr>
              <w:t>40.76</w:t>
            </w:r>
          </w:p>
        </w:tc>
        <w:tc>
          <w:tcPr>
            <w:tcW w:w="2118" w:type="dxa"/>
            <w:vMerge w:val="restart"/>
          </w:tcPr>
          <w:p w:rsidR="007F58DF" w:rsidRPr="000A10F5" w:rsidRDefault="007F58DF" w:rsidP="000A10F5">
            <w:pPr>
              <w:jc w:val="center"/>
              <w:rPr>
                <w:rFonts w:ascii="Courier New" w:hAnsi="Courier New" w:cs="Courier New"/>
                <w:color w:val="000000"/>
              </w:rPr>
            </w:pPr>
            <w:r w:rsidRPr="000A10F5">
              <w:rPr>
                <w:rFonts w:ascii="Courier New" w:hAnsi="Courier New" w:cs="Courier New"/>
                <w:color w:val="000000"/>
              </w:rPr>
              <w:t>34.620</w:t>
            </w:r>
          </w:p>
        </w:tc>
      </w:tr>
      <w:tr w:rsidR="007F58DF" w:rsidRPr="0093224D" w:rsidTr="000A10F5">
        <w:trPr>
          <w:jc w:val="center"/>
        </w:trPr>
        <w:tc>
          <w:tcPr>
            <w:tcW w:w="1098" w:type="dxa"/>
            <w:vMerge/>
          </w:tcPr>
          <w:p w:rsidR="007F58DF" w:rsidRPr="000A10F5" w:rsidRDefault="007F58DF" w:rsidP="00093B0A">
            <w:pPr>
              <w:rPr>
                <w:rFonts w:ascii="Courier New" w:hAnsi="Courier New" w:cs="Courier New"/>
                <w:color w:val="000000"/>
              </w:rPr>
            </w:pPr>
          </w:p>
        </w:tc>
        <w:tc>
          <w:tcPr>
            <w:tcW w:w="1386" w:type="dxa"/>
            <w:vMerge/>
          </w:tcPr>
          <w:p w:rsidR="007F58DF" w:rsidRPr="000A10F5" w:rsidRDefault="007F58DF" w:rsidP="000A10F5">
            <w:pPr>
              <w:jc w:val="center"/>
              <w:rPr>
                <w:rFonts w:ascii="Courier New" w:hAnsi="Courier New" w:cs="Courier New"/>
                <w:color w:val="000000"/>
              </w:rPr>
            </w:pPr>
          </w:p>
        </w:tc>
        <w:tc>
          <w:tcPr>
            <w:tcW w:w="720" w:type="dxa"/>
          </w:tcPr>
          <w:p w:rsidR="007F58DF" w:rsidRPr="000A10F5" w:rsidRDefault="007F58DF" w:rsidP="00093B0A">
            <w:pPr>
              <w:rPr>
                <w:rFonts w:ascii="Courier New" w:hAnsi="Courier New" w:cs="Courier New"/>
                <w:color w:val="000000"/>
              </w:rPr>
            </w:pPr>
            <w:r w:rsidRPr="000A10F5">
              <w:rPr>
                <w:rFonts w:ascii="Courier New" w:hAnsi="Courier New" w:cs="Courier New"/>
                <w:color w:val="000000"/>
              </w:rPr>
              <w:t>2</w:t>
            </w:r>
          </w:p>
        </w:tc>
        <w:tc>
          <w:tcPr>
            <w:tcW w:w="1440" w:type="dxa"/>
          </w:tcPr>
          <w:p w:rsidR="007F58DF" w:rsidRPr="000A10F5" w:rsidRDefault="007F58DF" w:rsidP="00093B0A">
            <w:pPr>
              <w:rPr>
                <w:rFonts w:ascii="Courier New" w:hAnsi="Courier New" w:cs="Courier New"/>
                <w:color w:val="000000"/>
              </w:rPr>
            </w:pPr>
            <w:r w:rsidRPr="000A10F5">
              <w:rPr>
                <w:rFonts w:ascii="Courier New" w:hAnsi="Courier New" w:cs="Courier New"/>
                <w:color w:val="000000"/>
              </w:rPr>
              <w:t>34.88</w:t>
            </w:r>
          </w:p>
        </w:tc>
        <w:tc>
          <w:tcPr>
            <w:tcW w:w="2118" w:type="dxa"/>
            <w:vMerge/>
          </w:tcPr>
          <w:p w:rsidR="007F58DF" w:rsidRPr="000A10F5" w:rsidRDefault="007F58DF" w:rsidP="000A10F5">
            <w:pPr>
              <w:jc w:val="center"/>
              <w:rPr>
                <w:rFonts w:ascii="Courier New" w:hAnsi="Courier New" w:cs="Courier New"/>
                <w:color w:val="000000"/>
              </w:rPr>
            </w:pPr>
          </w:p>
        </w:tc>
      </w:tr>
      <w:tr w:rsidR="007F58DF" w:rsidRPr="0093224D" w:rsidTr="000A10F5">
        <w:trPr>
          <w:jc w:val="center"/>
        </w:trPr>
        <w:tc>
          <w:tcPr>
            <w:tcW w:w="1098" w:type="dxa"/>
            <w:vMerge/>
          </w:tcPr>
          <w:p w:rsidR="007F58DF" w:rsidRPr="000A10F5" w:rsidRDefault="007F58DF" w:rsidP="00093B0A">
            <w:pPr>
              <w:rPr>
                <w:rFonts w:ascii="Courier New" w:hAnsi="Courier New" w:cs="Courier New"/>
                <w:color w:val="000000"/>
              </w:rPr>
            </w:pPr>
          </w:p>
        </w:tc>
        <w:tc>
          <w:tcPr>
            <w:tcW w:w="1386" w:type="dxa"/>
            <w:vMerge/>
          </w:tcPr>
          <w:p w:rsidR="007F58DF" w:rsidRPr="000A10F5" w:rsidRDefault="007F58DF" w:rsidP="000A10F5">
            <w:pPr>
              <w:jc w:val="center"/>
              <w:rPr>
                <w:rFonts w:ascii="Courier New" w:hAnsi="Courier New" w:cs="Courier New"/>
                <w:color w:val="000000"/>
              </w:rPr>
            </w:pPr>
          </w:p>
        </w:tc>
        <w:tc>
          <w:tcPr>
            <w:tcW w:w="720" w:type="dxa"/>
          </w:tcPr>
          <w:p w:rsidR="007F58DF" w:rsidRPr="000A10F5" w:rsidRDefault="007F58DF" w:rsidP="00093B0A">
            <w:pPr>
              <w:rPr>
                <w:rFonts w:ascii="Courier New" w:hAnsi="Courier New" w:cs="Courier New"/>
                <w:color w:val="000000"/>
              </w:rPr>
            </w:pPr>
            <w:r w:rsidRPr="000A10F5">
              <w:rPr>
                <w:rFonts w:ascii="Courier New" w:hAnsi="Courier New" w:cs="Courier New"/>
                <w:color w:val="000000"/>
              </w:rPr>
              <w:t>3</w:t>
            </w:r>
          </w:p>
        </w:tc>
        <w:tc>
          <w:tcPr>
            <w:tcW w:w="1440" w:type="dxa"/>
          </w:tcPr>
          <w:p w:rsidR="007F58DF" w:rsidRPr="000A10F5" w:rsidRDefault="007F58DF" w:rsidP="00093B0A">
            <w:pPr>
              <w:rPr>
                <w:rFonts w:ascii="Courier New" w:hAnsi="Courier New" w:cs="Courier New"/>
                <w:color w:val="000000"/>
              </w:rPr>
            </w:pPr>
            <w:r w:rsidRPr="000A10F5">
              <w:rPr>
                <w:rFonts w:ascii="Courier New" w:hAnsi="Courier New" w:cs="Courier New"/>
                <w:color w:val="000000"/>
              </w:rPr>
              <w:t>28.22</w:t>
            </w:r>
          </w:p>
        </w:tc>
        <w:tc>
          <w:tcPr>
            <w:tcW w:w="2118" w:type="dxa"/>
            <w:vMerge/>
          </w:tcPr>
          <w:p w:rsidR="007F58DF" w:rsidRPr="000A10F5" w:rsidRDefault="007F58DF" w:rsidP="000A10F5">
            <w:pPr>
              <w:jc w:val="center"/>
              <w:rPr>
                <w:rFonts w:ascii="Courier New" w:hAnsi="Courier New" w:cs="Courier New"/>
                <w:color w:val="000000"/>
              </w:rPr>
            </w:pPr>
          </w:p>
        </w:tc>
      </w:tr>
      <w:tr w:rsidR="007F58DF" w:rsidRPr="0093224D" w:rsidTr="000A10F5">
        <w:trPr>
          <w:jc w:val="center"/>
        </w:trPr>
        <w:tc>
          <w:tcPr>
            <w:tcW w:w="1098" w:type="dxa"/>
            <w:vMerge/>
          </w:tcPr>
          <w:p w:rsidR="007F58DF" w:rsidRPr="000A10F5" w:rsidRDefault="007F58DF" w:rsidP="00093B0A">
            <w:pPr>
              <w:rPr>
                <w:rFonts w:ascii="Courier New" w:hAnsi="Courier New" w:cs="Courier New"/>
                <w:color w:val="000000"/>
              </w:rPr>
            </w:pPr>
          </w:p>
        </w:tc>
        <w:tc>
          <w:tcPr>
            <w:tcW w:w="1386" w:type="dxa"/>
            <w:vMerge w:val="restart"/>
          </w:tcPr>
          <w:p w:rsidR="007F58DF" w:rsidRPr="000A10F5" w:rsidRDefault="007F58DF" w:rsidP="000A10F5">
            <w:pPr>
              <w:jc w:val="center"/>
              <w:rPr>
                <w:rFonts w:ascii="Courier New" w:hAnsi="Courier New" w:cs="Courier New"/>
                <w:color w:val="000000"/>
              </w:rPr>
            </w:pPr>
            <w:r w:rsidRPr="000A10F5">
              <w:rPr>
                <w:rFonts w:ascii="Courier New" w:hAnsi="Courier New" w:cs="Courier New"/>
                <w:color w:val="000000"/>
              </w:rPr>
              <w:t>24</w:t>
            </w:r>
          </w:p>
        </w:tc>
        <w:tc>
          <w:tcPr>
            <w:tcW w:w="720" w:type="dxa"/>
          </w:tcPr>
          <w:p w:rsidR="007F58DF" w:rsidRPr="000A10F5" w:rsidRDefault="007F58DF" w:rsidP="00093B0A">
            <w:pPr>
              <w:rPr>
                <w:rFonts w:ascii="Courier New" w:hAnsi="Courier New" w:cs="Courier New"/>
                <w:color w:val="000000"/>
              </w:rPr>
            </w:pPr>
            <w:r w:rsidRPr="000A10F5">
              <w:rPr>
                <w:rFonts w:ascii="Courier New" w:hAnsi="Courier New" w:cs="Courier New"/>
                <w:color w:val="000000"/>
              </w:rPr>
              <w:t>1</w:t>
            </w:r>
          </w:p>
        </w:tc>
        <w:tc>
          <w:tcPr>
            <w:tcW w:w="1440" w:type="dxa"/>
          </w:tcPr>
          <w:p w:rsidR="007F58DF" w:rsidRPr="000A10F5" w:rsidRDefault="007F58DF" w:rsidP="00093B0A">
            <w:pPr>
              <w:rPr>
                <w:rFonts w:ascii="Courier New" w:hAnsi="Courier New" w:cs="Courier New"/>
                <w:color w:val="000000"/>
              </w:rPr>
            </w:pPr>
            <w:r w:rsidRPr="000A10F5">
              <w:rPr>
                <w:rFonts w:ascii="Courier New" w:hAnsi="Courier New" w:cs="Courier New"/>
                <w:color w:val="000000"/>
              </w:rPr>
              <w:t>43.12</w:t>
            </w:r>
          </w:p>
        </w:tc>
        <w:tc>
          <w:tcPr>
            <w:tcW w:w="2118" w:type="dxa"/>
            <w:vMerge w:val="restart"/>
          </w:tcPr>
          <w:p w:rsidR="007F58DF" w:rsidRPr="000A10F5" w:rsidRDefault="007F58DF" w:rsidP="000A10F5">
            <w:pPr>
              <w:jc w:val="center"/>
              <w:rPr>
                <w:rFonts w:ascii="Courier New" w:hAnsi="Courier New" w:cs="Courier New"/>
                <w:color w:val="000000"/>
              </w:rPr>
            </w:pPr>
            <w:r w:rsidRPr="000A10F5">
              <w:rPr>
                <w:rFonts w:ascii="Courier New" w:hAnsi="Courier New" w:cs="Courier New"/>
                <w:color w:val="000000"/>
              </w:rPr>
              <w:t>43.773</w:t>
            </w:r>
          </w:p>
        </w:tc>
      </w:tr>
      <w:tr w:rsidR="007F58DF" w:rsidRPr="0093224D" w:rsidTr="000A10F5">
        <w:trPr>
          <w:jc w:val="center"/>
        </w:trPr>
        <w:tc>
          <w:tcPr>
            <w:tcW w:w="1098" w:type="dxa"/>
            <w:vMerge/>
          </w:tcPr>
          <w:p w:rsidR="007F58DF" w:rsidRPr="000A10F5" w:rsidRDefault="007F58DF" w:rsidP="00093B0A">
            <w:pPr>
              <w:rPr>
                <w:rFonts w:ascii="Courier New" w:hAnsi="Courier New" w:cs="Courier New"/>
                <w:color w:val="000000"/>
              </w:rPr>
            </w:pPr>
          </w:p>
        </w:tc>
        <w:tc>
          <w:tcPr>
            <w:tcW w:w="1386" w:type="dxa"/>
            <w:vMerge/>
          </w:tcPr>
          <w:p w:rsidR="007F58DF" w:rsidRPr="000A10F5" w:rsidRDefault="007F58DF" w:rsidP="000A10F5">
            <w:pPr>
              <w:jc w:val="center"/>
              <w:rPr>
                <w:rFonts w:ascii="Courier New" w:hAnsi="Courier New" w:cs="Courier New"/>
                <w:color w:val="000000"/>
              </w:rPr>
            </w:pPr>
          </w:p>
        </w:tc>
        <w:tc>
          <w:tcPr>
            <w:tcW w:w="720" w:type="dxa"/>
          </w:tcPr>
          <w:p w:rsidR="007F58DF" w:rsidRPr="000A10F5" w:rsidRDefault="007F58DF" w:rsidP="00093B0A">
            <w:pPr>
              <w:rPr>
                <w:rFonts w:ascii="Courier New" w:hAnsi="Courier New" w:cs="Courier New"/>
                <w:color w:val="000000"/>
              </w:rPr>
            </w:pPr>
            <w:r w:rsidRPr="000A10F5">
              <w:rPr>
                <w:rFonts w:ascii="Courier New" w:hAnsi="Courier New" w:cs="Courier New"/>
                <w:color w:val="000000"/>
              </w:rPr>
              <w:t>2</w:t>
            </w:r>
          </w:p>
        </w:tc>
        <w:tc>
          <w:tcPr>
            <w:tcW w:w="1440" w:type="dxa"/>
          </w:tcPr>
          <w:p w:rsidR="007F58DF" w:rsidRPr="000A10F5" w:rsidRDefault="007F58DF" w:rsidP="00093B0A">
            <w:pPr>
              <w:rPr>
                <w:rFonts w:ascii="Courier New" w:hAnsi="Courier New" w:cs="Courier New"/>
                <w:color w:val="000000"/>
              </w:rPr>
            </w:pPr>
            <w:r w:rsidRPr="000A10F5">
              <w:rPr>
                <w:rFonts w:ascii="Courier New" w:hAnsi="Courier New" w:cs="Courier New"/>
                <w:color w:val="000000"/>
              </w:rPr>
              <w:t>45.08</w:t>
            </w:r>
          </w:p>
        </w:tc>
        <w:tc>
          <w:tcPr>
            <w:tcW w:w="2118" w:type="dxa"/>
            <w:vMerge/>
          </w:tcPr>
          <w:p w:rsidR="007F58DF" w:rsidRPr="000A10F5" w:rsidRDefault="007F58DF" w:rsidP="000A10F5">
            <w:pPr>
              <w:jc w:val="center"/>
              <w:rPr>
                <w:rFonts w:ascii="Courier New" w:hAnsi="Courier New" w:cs="Courier New"/>
                <w:color w:val="000000"/>
              </w:rPr>
            </w:pPr>
          </w:p>
        </w:tc>
      </w:tr>
      <w:tr w:rsidR="007F58DF" w:rsidRPr="0093224D" w:rsidTr="000A10F5">
        <w:trPr>
          <w:jc w:val="center"/>
        </w:trPr>
        <w:tc>
          <w:tcPr>
            <w:tcW w:w="1098" w:type="dxa"/>
            <w:vMerge/>
          </w:tcPr>
          <w:p w:rsidR="007F58DF" w:rsidRPr="000A10F5" w:rsidRDefault="007F58DF" w:rsidP="00093B0A">
            <w:pPr>
              <w:rPr>
                <w:rFonts w:ascii="Courier New" w:hAnsi="Courier New" w:cs="Courier New"/>
                <w:color w:val="000000"/>
              </w:rPr>
            </w:pPr>
          </w:p>
        </w:tc>
        <w:tc>
          <w:tcPr>
            <w:tcW w:w="1386" w:type="dxa"/>
            <w:vMerge/>
          </w:tcPr>
          <w:p w:rsidR="007F58DF" w:rsidRPr="000A10F5" w:rsidRDefault="007F58DF" w:rsidP="000A10F5">
            <w:pPr>
              <w:jc w:val="center"/>
              <w:rPr>
                <w:rFonts w:ascii="Courier New" w:hAnsi="Courier New" w:cs="Courier New"/>
                <w:color w:val="000000"/>
              </w:rPr>
            </w:pPr>
          </w:p>
        </w:tc>
        <w:tc>
          <w:tcPr>
            <w:tcW w:w="720" w:type="dxa"/>
          </w:tcPr>
          <w:p w:rsidR="007F58DF" w:rsidRPr="000A10F5" w:rsidRDefault="007F58DF" w:rsidP="00093B0A">
            <w:pPr>
              <w:rPr>
                <w:rFonts w:ascii="Courier New" w:hAnsi="Courier New" w:cs="Courier New"/>
                <w:color w:val="000000"/>
              </w:rPr>
            </w:pPr>
            <w:r w:rsidRPr="000A10F5">
              <w:rPr>
                <w:rFonts w:ascii="Courier New" w:hAnsi="Courier New" w:cs="Courier New"/>
                <w:color w:val="000000"/>
              </w:rPr>
              <w:t>3</w:t>
            </w:r>
          </w:p>
        </w:tc>
        <w:tc>
          <w:tcPr>
            <w:tcW w:w="1440" w:type="dxa"/>
          </w:tcPr>
          <w:p w:rsidR="007F58DF" w:rsidRPr="000A10F5" w:rsidRDefault="007F58DF" w:rsidP="00093B0A">
            <w:pPr>
              <w:rPr>
                <w:rFonts w:ascii="Courier New" w:hAnsi="Courier New" w:cs="Courier New"/>
                <w:color w:val="000000"/>
              </w:rPr>
            </w:pPr>
            <w:r w:rsidRPr="000A10F5">
              <w:rPr>
                <w:rFonts w:ascii="Courier New" w:hAnsi="Courier New" w:cs="Courier New"/>
                <w:color w:val="000000"/>
              </w:rPr>
              <w:t>43.12</w:t>
            </w:r>
          </w:p>
        </w:tc>
        <w:tc>
          <w:tcPr>
            <w:tcW w:w="2118" w:type="dxa"/>
            <w:vMerge/>
          </w:tcPr>
          <w:p w:rsidR="007F58DF" w:rsidRPr="000A10F5" w:rsidRDefault="007F58DF" w:rsidP="000A10F5">
            <w:pPr>
              <w:jc w:val="center"/>
              <w:rPr>
                <w:rFonts w:ascii="Courier New" w:hAnsi="Courier New" w:cs="Courier New"/>
                <w:color w:val="000000"/>
              </w:rPr>
            </w:pPr>
          </w:p>
        </w:tc>
      </w:tr>
      <w:tr w:rsidR="007F58DF" w:rsidRPr="0093224D" w:rsidTr="000A10F5">
        <w:trPr>
          <w:jc w:val="center"/>
        </w:trPr>
        <w:tc>
          <w:tcPr>
            <w:tcW w:w="1098" w:type="dxa"/>
            <w:vMerge w:val="restart"/>
          </w:tcPr>
          <w:p w:rsidR="007F58DF" w:rsidRPr="000A10F5" w:rsidRDefault="007F58DF" w:rsidP="00093B0A">
            <w:pPr>
              <w:rPr>
                <w:rFonts w:ascii="Courier New" w:hAnsi="Courier New" w:cs="Courier New"/>
                <w:color w:val="000000"/>
              </w:rPr>
            </w:pPr>
            <w:r w:rsidRPr="000A10F5">
              <w:rPr>
                <w:rFonts w:ascii="Courier New" w:hAnsi="Courier New" w:cs="Courier New"/>
                <w:color w:val="000000"/>
              </w:rPr>
              <w:t>150</w:t>
            </w:r>
          </w:p>
        </w:tc>
        <w:tc>
          <w:tcPr>
            <w:tcW w:w="1386" w:type="dxa"/>
            <w:vMerge w:val="restart"/>
          </w:tcPr>
          <w:p w:rsidR="007F58DF" w:rsidRPr="000A10F5" w:rsidRDefault="007F58DF" w:rsidP="000A10F5">
            <w:pPr>
              <w:jc w:val="center"/>
              <w:rPr>
                <w:rFonts w:ascii="Courier New" w:hAnsi="Courier New" w:cs="Courier New"/>
                <w:color w:val="000000"/>
              </w:rPr>
            </w:pPr>
            <w:r w:rsidRPr="000A10F5">
              <w:rPr>
                <w:rFonts w:ascii="Courier New" w:hAnsi="Courier New" w:cs="Courier New"/>
                <w:color w:val="000000"/>
              </w:rPr>
              <w:t>4</w:t>
            </w:r>
          </w:p>
        </w:tc>
        <w:tc>
          <w:tcPr>
            <w:tcW w:w="720" w:type="dxa"/>
          </w:tcPr>
          <w:p w:rsidR="007F58DF" w:rsidRPr="000A10F5" w:rsidRDefault="007F58DF" w:rsidP="00093B0A">
            <w:pPr>
              <w:rPr>
                <w:rFonts w:ascii="Courier New" w:hAnsi="Courier New" w:cs="Courier New"/>
                <w:color w:val="000000"/>
              </w:rPr>
            </w:pPr>
            <w:r w:rsidRPr="000A10F5">
              <w:rPr>
                <w:rFonts w:ascii="Courier New" w:hAnsi="Courier New" w:cs="Courier New"/>
                <w:color w:val="000000"/>
              </w:rPr>
              <w:t>1</w:t>
            </w:r>
          </w:p>
        </w:tc>
        <w:tc>
          <w:tcPr>
            <w:tcW w:w="1440" w:type="dxa"/>
          </w:tcPr>
          <w:p w:rsidR="007F58DF" w:rsidRPr="000A10F5" w:rsidRDefault="007F58DF" w:rsidP="00093B0A">
            <w:pPr>
              <w:rPr>
                <w:rFonts w:ascii="Courier New" w:hAnsi="Courier New" w:cs="Courier New"/>
                <w:color w:val="000000"/>
              </w:rPr>
            </w:pPr>
            <w:r w:rsidRPr="000A10F5">
              <w:rPr>
                <w:rFonts w:ascii="Courier New" w:hAnsi="Courier New" w:cs="Courier New"/>
                <w:color w:val="000000"/>
              </w:rPr>
              <w:t>38.22</w:t>
            </w:r>
          </w:p>
        </w:tc>
        <w:tc>
          <w:tcPr>
            <w:tcW w:w="2118" w:type="dxa"/>
            <w:vMerge w:val="restart"/>
          </w:tcPr>
          <w:p w:rsidR="007F58DF" w:rsidRPr="000A10F5" w:rsidRDefault="007F58DF" w:rsidP="000A10F5">
            <w:pPr>
              <w:jc w:val="center"/>
              <w:rPr>
                <w:rFonts w:ascii="Courier New" w:hAnsi="Courier New" w:cs="Courier New"/>
                <w:color w:val="000000"/>
              </w:rPr>
            </w:pPr>
            <w:r w:rsidRPr="000A10F5">
              <w:rPr>
                <w:rFonts w:ascii="Courier New" w:hAnsi="Courier New" w:cs="Courier New"/>
                <w:color w:val="000000"/>
              </w:rPr>
              <w:t>39.590</w:t>
            </w:r>
          </w:p>
        </w:tc>
      </w:tr>
      <w:tr w:rsidR="007F58DF" w:rsidRPr="0093224D" w:rsidTr="000A10F5">
        <w:trPr>
          <w:jc w:val="center"/>
        </w:trPr>
        <w:tc>
          <w:tcPr>
            <w:tcW w:w="1098" w:type="dxa"/>
            <w:vMerge/>
          </w:tcPr>
          <w:p w:rsidR="007F58DF" w:rsidRPr="000A10F5" w:rsidRDefault="007F58DF" w:rsidP="00093B0A">
            <w:pPr>
              <w:rPr>
                <w:rFonts w:ascii="Courier New" w:hAnsi="Courier New" w:cs="Courier New"/>
                <w:color w:val="000000"/>
              </w:rPr>
            </w:pPr>
          </w:p>
        </w:tc>
        <w:tc>
          <w:tcPr>
            <w:tcW w:w="1386" w:type="dxa"/>
            <w:vMerge/>
          </w:tcPr>
          <w:p w:rsidR="007F58DF" w:rsidRPr="000A10F5" w:rsidRDefault="007F58DF" w:rsidP="000A10F5">
            <w:pPr>
              <w:jc w:val="center"/>
              <w:rPr>
                <w:rFonts w:ascii="Courier New" w:hAnsi="Courier New" w:cs="Courier New"/>
                <w:color w:val="000000"/>
              </w:rPr>
            </w:pPr>
          </w:p>
        </w:tc>
        <w:tc>
          <w:tcPr>
            <w:tcW w:w="720" w:type="dxa"/>
          </w:tcPr>
          <w:p w:rsidR="007F58DF" w:rsidRPr="000A10F5" w:rsidRDefault="007F58DF" w:rsidP="00093B0A">
            <w:pPr>
              <w:rPr>
                <w:rFonts w:ascii="Courier New" w:hAnsi="Courier New" w:cs="Courier New"/>
                <w:color w:val="000000"/>
              </w:rPr>
            </w:pPr>
            <w:r w:rsidRPr="000A10F5">
              <w:rPr>
                <w:rFonts w:ascii="Courier New" w:hAnsi="Courier New" w:cs="Courier New"/>
                <w:color w:val="000000"/>
              </w:rPr>
              <w:t>2</w:t>
            </w:r>
          </w:p>
        </w:tc>
        <w:tc>
          <w:tcPr>
            <w:tcW w:w="1440" w:type="dxa"/>
          </w:tcPr>
          <w:p w:rsidR="007F58DF" w:rsidRPr="000A10F5" w:rsidRDefault="007F58DF" w:rsidP="00093B0A">
            <w:pPr>
              <w:rPr>
                <w:rFonts w:ascii="Courier New" w:hAnsi="Courier New" w:cs="Courier New"/>
                <w:color w:val="000000"/>
              </w:rPr>
            </w:pPr>
            <w:r w:rsidRPr="000A10F5">
              <w:rPr>
                <w:rFonts w:ascii="Courier New" w:hAnsi="Courier New" w:cs="Courier New"/>
                <w:color w:val="000000"/>
              </w:rPr>
              <w:t>40.18</w:t>
            </w:r>
          </w:p>
        </w:tc>
        <w:tc>
          <w:tcPr>
            <w:tcW w:w="2118" w:type="dxa"/>
            <w:vMerge/>
          </w:tcPr>
          <w:p w:rsidR="007F58DF" w:rsidRPr="000A10F5" w:rsidRDefault="007F58DF" w:rsidP="000A10F5">
            <w:pPr>
              <w:jc w:val="center"/>
              <w:rPr>
                <w:rFonts w:ascii="Courier New" w:hAnsi="Courier New" w:cs="Courier New"/>
                <w:color w:val="000000"/>
              </w:rPr>
            </w:pPr>
          </w:p>
        </w:tc>
      </w:tr>
      <w:tr w:rsidR="007F58DF" w:rsidRPr="0093224D" w:rsidTr="000A10F5">
        <w:trPr>
          <w:jc w:val="center"/>
        </w:trPr>
        <w:tc>
          <w:tcPr>
            <w:tcW w:w="1098" w:type="dxa"/>
            <w:vMerge/>
          </w:tcPr>
          <w:p w:rsidR="007F58DF" w:rsidRPr="000A10F5" w:rsidRDefault="007F58DF" w:rsidP="00093B0A">
            <w:pPr>
              <w:rPr>
                <w:rFonts w:ascii="Courier New" w:hAnsi="Courier New" w:cs="Courier New"/>
                <w:color w:val="000000"/>
              </w:rPr>
            </w:pPr>
          </w:p>
        </w:tc>
        <w:tc>
          <w:tcPr>
            <w:tcW w:w="1386" w:type="dxa"/>
            <w:vMerge/>
          </w:tcPr>
          <w:p w:rsidR="007F58DF" w:rsidRPr="000A10F5" w:rsidRDefault="007F58DF" w:rsidP="000A10F5">
            <w:pPr>
              <w:jc w:val="center"/>
              <w:rPr>
                <w:rFonts w:ascii="Courier New" w:hAnsi="Courier New" w:cs="Courier New"/>
                <w:color w:val="000000"/>
              </w:rPr>
            </w:pPr>
          </w:p>
        </w:tc>
        <w:tc>
          <w:tcPr>
            <w:tcW w:w="720" w:type="dxa"/>
          </w:tcPr>
          <w:p w:rsidR="007F58DF" w:rsidRPr="000A10F5" w:rsidRDefault="007F58DF" w:rsidP="00093B0A">
            <w:pPr>
              <w:rPr>
                <w:rFonts w:ascii="Courier New" w:hAnsi="Courier New" w:cs="Courier New"/>
                <w:color w:val="000000"/>
              </w:rPr>
            </w:pPr>
            <w:r w:rsidRPr="000A10F5">
              <w:rPr>
                <w:rFonts w:ascii="Courier New" w:hAnsi="Courier New" w:cs="Courier New"/>
                <w:color w:val="000000"/>
              </w:rPr>
              <w:t>3</w:t>
            </w:r>
          </w:p>
        </w:tc>
        <w:tc>
          <w:tcPr>
            <w:tcW w:w="1440" w:type="dxa"/>
          </w:tcPr>
          <w:p w:rsidR="007F58DF" w:rsidRPr="000A10F5" w:rsidRDefault="007F58DF" w:rsidP="00093B0A">
            <w:pPr>
              <w:rPr>
                <w:rFonts w:ascii="Courier New" w:hAnsi="Courier New" w:cs="Courier New"/>
                <w:color w:val="000000"/>
              </w:rPr>
            </w:pPr>
            <w:r w:rsidRPr="000A10F5">
              <w:rPr>
                <w:rFonts w:ascii="Courier New" w:hAnsi="Courier New" w:cs="Courier New"/>
                <w:color w:val="000000"/>
              </w:rPr>
              <w:t>40.37</w:t>
            </w:r>
          </w:p>
        </w:tc>
        <w:tc>
          <w:tcPr>
            <w:tcW w:w="2118" w:type="dxa"/>
            <w:vMerge/>
          </w:tcPr>
          <w:p w:rsidR="007F58DF" w:rsidRPr="000A10F5" w:rsidRDefault="007F58DF" w:rsidP="000A10F5">
            <w:pPr>
              <w:jc w:val="center"/>
              <w:rPr>
                <w:rFonts w:ascii="Courier New" w:hAnsi="Courier New" w:cs="Courier New"/>
                <w:color w:val="000000"/>
              </w:rPr>
            </w:pPr>
          </w:p>
        </w:tc>
      </w:tr>
      <w:tr w:rsidR="007F58DF" w:rsidRPr="0093224D" w:rsidTr="000A10F5">
        <w:trPr>
          <w:jc w:val="center"/>
        </w:trPr>
        <w:tc>
          <w:tcPr>
            <w:tcW w:w="1098" w:type="dxa"/>
            <w:vMerge/>
          </w:tcPr>
          <w:p w:rsidR="007F58DF" w:rsidRPr="000A10F5" w:rsidRDefault="007F58DF" w:rsidP="00093B0A">
            <w:pPr>
              <w:rPr>
                <w:rFonts w:ascii="Courier New" w:hAnsi="Courier New" w:cs="Courier New"/>
                <w:color w:val="000000"/>
              </w:rPr>
            </w:pPr>
          </w:p>
        </w:tc>
        <w:tc>
          <w:tcPr>
            <w:tcW w:w="1386" w:type="dxa"/>
            <w:vMerge w:val="restart"/>
          </w:tcPr>
          <w:p w:rsidR="007F58DF" w:rsidRPr="000A10F5" w:rsidRDefault="007F58DF" w:rsidP="000A10F5">
            <w:pPr>
              <w:jc w:val="center"/>
              <w:rPr>
                <w:rFonts w:ascii="Courier New" w:hAnsi="Courier New" w:cs="Courier New"/>
                <w:color w:val="000000"/>
              </w:rPr>
            </w:pPr>
            <w:r w:rsidRPr="000A10F5">
              <w:rPr>
                <w:rFonts w:ascii="Courier New" w:hAnsi="Courier New" w:cs="Courier New"/>
                <w:color w:val="000000"/>
              </w:rPr>
              <w:t>8</w:t>
            </w:r>
          </w:p>
        </w:tc>
        <w:tc>
          <w:tcPr>
            <w:tcW w:w="720" w:type="dxa"/>
          </w:tcPr>
          <w:p w:rsidR="007F58DF" w:rsidRPr="000A10F5" w:rsidRDefault="007F58DF" w:rsidP="00093B0A">
            <w:pPr>
              <w:rPr>
                <w:rFonts w:ascii="Courier New" w:hAnsi="Courier New" w:cs="Courier New"/>
                <w:color w:val="000000"/>
              </w:rPr>
            </w:pPr>
            <w:r w:rsidRPr="000A10F5">
              <w:rPr>
                <w:rFonts w:ascii="Courier New" w:hAnsi="Courier New" w:cs="Courier New"/>
                <w:color w:val="000000"/>
              </w:rPr>
              <w:t>1</w:t>
            </w:r>
          </w:p>
        </w:tc>
        <w:tc>
          <w:tcPr>
            <w:tcW w:w="1440" w:type="dxa"/>
          </w:tcPr>
          <w:p w:rsidR="007F58DF" w:rsidRPr="000A10F5" w:rsidRDefault="007F58DF" w:rsidP="00093B0A">
            <w:pPr>
              <w:rPr>
                <w:rFonts w:ascii="Courier New" w:hAnsi="Courier New" w:cs="Courier New"/>
                <w:color w:val="000000"/>
              </w:rPr>
            </w:pPr>
            <w:r w:rsidRPr="000A10F5">
              <w:rPr>
                <w:rFonts w:ascii="Courier New" w:hAnsi="Courier New" w:cs="Courier New"/>
                <w:color w:val="000000"/>
              </w:rPr>
              <w:t>41.16</w:t>
            </w:r>
          </w:p>
        </w:tc>
        <w:tc>
          <w:tcPr>
            <w:tcW w:w="2118" w:type="dxa"/>
            <w:vMerge w:val="restart"/>
          </w:tcPr>
          <w:p w:rsidR="007F58DF" w:rsidRPr="000A10F5" w:rsidRDefault="007F58DF" w:rsidP="000A10F5">
            <w:pPr>
              <w:jc w:val="center"/>
              <w:rPr>
                <w:rFonts w:ascii="Courier New" w:hAnsi="Courier New" w:cs="Courier New"/>
                <w:color w:val="000000"/>
              </w:rPr>
            </w:pPr>
            <w:r w:rsidRPr="000A10F5">
              <w:rPr>
                <w:rFonts w:ascii="Courier New" w:hAnsi="Courier New" w:cs="Courier New"/>
                <w:color w:val="000000"/>
              </w:rPr>
              <w:t>46.387</w:t>
            </w:r>
          </w:p>
        </w:tc>
      </w:tr>
      <w:tr w:rsidR="007F58DF" w:rsidRPr="0093224D" w:rsidTr="000A10F5">
        <w:trPr>
          <w:jc w:val="center"/>
        </w:trPr>
        <w:tc>
          <w:tcPr>
            <w:tcW w:w="1098" w:type="dxa"/>
            <w:vMerge/>
          </w:tcPr>
          <w:p w:rsidR="007F58DF" w:rsidRPr="000A10F5" w:rsidRDefault="007F58DF" w:rsidP="00093B0A">
            <w:pPr>
              <w:rPr>
                <w:rFonts w:ascii="Courier New" w:hAnsi="Courier New" w:cs="Courier New"/>
                <w:color w:val="000000"/>
              </w:rPr>
            </w:pPr>
          </w:p>
        </w:tc>
        <w:tc>
          <w:tcPr>
            <w:tcW w:w="1386" w:type="dxa"/>
            <w:vMerge/>
          </w:tcPr>
          <w:p w:rsidR="007F58DF" w:rsidRPr="000A10F5" w:rsidRDefault="007F58DF" w:rsidP="00093B0A">
            <w:pPr>
              <w:rPr>
                <w:rFonts w:ascii="Courier New" w:hAnsi="Courier New" w:cs="Courier New"/>
                <w:color w:val="000000"/>
              </w:rPr>
            </w:pPr>
          </w:p>
        </w:tc>
        <w:tc>
          <w:tcPr>
            <w:tcW w:w="720" w:type="dxa"/>
          </w:tcPr>
          <w:p w:rsidR="007F58DF" w:rsidRPr="000A10F5" w:rsidRDefault="007F58DF" w:rsidP="00093B0A">
            <w:pPr>
              <w:rPr>
                <w:rFonts w:ascii="Courier New" w:hAnsi="Courier New" w:cs="Courier New"/>
                <w:color w:val="000000"/>
              </w:rPr>
            </w:pPr>
            <w:r w:rsidRPr="000A10F5">
              <w:rPr>
                <w:rFonts w:ascii="Courier New" w:hAnsi="Courier New" w:cs="Courier New"/>
                <w:color w:val="000000"/>
              </w:rPr>
              <w:t>2</w:t>
            </w:r>
          </w:p>
        </w:tc>
        <w:tc>
          <w:tcPr>
            <w:tcW w:w="1440" w:type="dxa"/>
          </w:tcPr>
          <w:p w:rsidR="007F58DF" w:rsidRPr="000A10F5" w:rsidRDefault="007F58DF" w:rsidP="00093B0A">
            <w:pPr>
              <w:rPr>
                <w:rFonts w:ascii="Courier New" w:hAnsi="Courier New" w:cs="Courier New"/>
                <w:color w:val="000000"/>
              </w:rPr>
            </w:pPr>
            <w:r w:rsidRPr="000A10F5">
              <w:rPr>
                <w:rFonts w:ascii="Courier New" w:hAnsi="Courier New" w:cs="Courier New"/>
                <w:color w:val="000000"/>
              </w:rPr>
              <w:t>43.12</w:t>
            </w:r>
          </w:p>
        </w:tc>
        <w:tc>
          <w:tcPr>
            <w:tcW w:w="2118" w:type="dxa"/>
            <w:vMerge/>
          </w:tcPr>
          <w:p w:rsidR="007F58DF" w:rsidRPr="000A10F5" w:rsidRDefault="007F58DF" w:rsidP="000A10F5">
            <w:pPr>
              <w:jc w:val="center"/>
              <w:rPr>
                <w:rFonts w:ascii="Courier New" w:hAnsi="Courier New" w:cs="Courier New"/>
                <w:color w:val="000000"/>
              </w:rPr>
            </w:pPr>
          </w:p>
        </w:tc>
      </w:tr>
      <w:tr w:rsidR="007F58DF" w:rsidRPr="0093224D" w:rsidTr="000A10F5">
        <w:trPr>
          <w:jc w:val="center"/>
        </w:trPr>
        <w:tc>
          <w:tcPr>
            <w:tcW w:w="1098" w:type="dxa"/>
            <w:vMerge/>
          </w:tcPr>
          <w:p w:rsidR="007F58DF" w:rsidRPr="000A10F5" w:rsidRDefault="007F58DF" w:rsidP="00093B0A">
            <w:pPr>
              <w:rPr>
                <w:rFonts w:ascii="Courier New" w:hAnsi="Courier New" w:cs="Courier New"/>
                <w:color w:val="000000"/>
              </w:rPr>
            </w:pPr>
          </w:p>
        </w:tc>
        <w:tc>
          <w:tcPr>
            <w:tcW w:w="1386" w:type="dxa"/>
            <w:vMerge/>
          </w:tcPr>
          <w:p w:rsidR="007F58DF" w:rsidRPr="000A10F5" w:rsidRDefault="007F58DF" w:rsidP="00093B0A">
            <w:pPr>
              <w:rPr>
                <w:rFonts w:ascii="Courier New" w:hAnsi="Courier New" w:cs="Courier New"/>
                <w:color w:val="000000"/>
              </w:rPr>
            </w:pPr>
          </w:p>
        </w:tc>
        <w:tc>
          <w:tcPr>
            <w:tcW w:w="720" w:type="dxa"/>
          </w:tcPr>
          <w:p w:rsidR="007F58DF" w:rsidRPr="000A10F5" w:rsidRDefault="007F58DF" w:rsidP="00093B0A">
            <w:pPr>
              <w:rPr>
                <w:rFonts w:ascii="Courier New" w:hAnsi="Courier New" w:cs="Courier New"/>
                <w:color w:val="000000"/>
              </w:rPr>
            </w:pPr>
            <w:r w:rsidRPr="000A10F5">
              <w:rPr>
                <w:rFonts w:ascii="Courier New" w:hAnsi="Courier New" w:cs="Courier New"/>
                <w:color w:val="000000"/>
              </w:rPr>
              <w:t>3</w:t>
            </w:r>
          </w:p>
        </w:tc>
        <w:tc>
          <w:tcPr>
            <w:tcW w:w="1440" w:type="dxa"/>
          </w:tcPr>
          <w:p w:rsidR="007F58DF" w:rsidRPr="000A10F5" w:rsidRDefault="007F58DF" w:rsidP="00093B0A">
            <w:pPr>
              <w:rPr>
                <w:rFonts w:ascii="Courier New" w:hAnsi="Courier New" w:cs="Courier New"/>
                <w:color w:val="000000"/>
              </w:rPr>
            </w:pPr>
            <w:r w:rsidRPr="000A10F5">
              <w:rPr>
                <w:rFonts w:ascii="Courier New" w:hAnsi="Courier New" w:cs="Courier New"/>
                <w:color w:val="000000"/>
              </w:rPr>
              <w:t>54.88</w:t>
            </w:r>
          </w:p>
        </w:tc>
        <w:tc>
          <w:tcPr>
            <w:tcW w:w="2118" w:type="dxa"/>
            <w:vMerge/>
          </w:tcPr>
          <w:p w:rsidR="007F58DF" w:rsidRPr="000A10F5" w:rsidRDefault="007F58DF" w:rsidP="000A10F5">
            <w:pPr>
              <w:jc w:val="center"/>
              <w:rPr>
                <w:rFonts w:ascii="Courier New" w:hAnsi="Courier New" w:cs="Courier New"/>
                <w:color w:val="000000"/>
              </w:rPr>
            </w:pPr>
          </w:p>
        </w:tc>
      </w:tr>
    </w:tbl>
    <w:p w:rsidR="007F58DF" w:rsidRPr="0093224D" w:rsidRDefault="007F58DF" w:rsidP="00DB0E9B">
      <w:pPr>
        <w:spacing w:line="360" w:lineRule="auto"/>
        <w:rPr>
          <w:rFonts w:ascii="Courier New" w:hAnsi="Courier New" w:cs="Courier New"/>
          <w:color w:val="000000"/>
          <w:lang w:val="sv-SE"/>
        </w:rPr>
      </w:pPr>
    </w:p>
    <w:p w:rsidR="003C7B6D" w:rsidRPr="0093224D" w:rsidRDefault="003C7B6D" w:rsidP="00DB0E9B">
      <w:pPr>
        <w:spacing w:line="360" w:lineRule="auto"/>
        <w:rPr>
          <w:rFonts w:ascii="Courier New" w:hAnsi="Courier New" w:cs="Courier New"/>
          <w:b/>
          <w:color w:val="000000"/>
        </w:rPr>
      </w:pPr>
    </w:p>
    <w:p w:rsidR="001F22E4" w:rsidRPr="0093224D" w:rsidRDefault="001F22E4" w:rsidP="00DB0E9B">
      <w:pPr>
        <w:spacing w:line="360" w:lineRule="auto"/>
        <w:jc w:val="center"/>
        <w:rPr>
          <w:rFonts w:ascii="Courier New" w:hAnsi="Courier New" w:cs="Courier New"/>
          <w:color w:val="000000"/>
          <w:lang w:val="nb-NO"/>
        </w:rPr>
      </w:pPr>
      <w:r w:rsidRPr="0093224D">
        <w:rPr>
          <w:rFonts w:ascii="Courier New" w:hAnsi="Courier New" w:cs="Courier New"/>
          <w:color w:val="000000"/>
          <w:lang w:val="nb-NO"/>
        </w:rPr>
        <w:t xml:space="preserve">Tabel 3. </w:t>
      </w:r>
      <w:r w:rsidR="00EC183B" w:rsidRPr="0093224D">
        <w:rPr>
          <w:rFonts w:ascii="Courier New" w:hAnsi="Courier New" w:cs="Courier New"/>
          <w:color w:val="000000"/>
          <w:lang w:val="nb-NO"/>
        </w:rPr>
        <w:t xml:space="preserve">Contoh </w:t>
      </w:r>
      <w:r w:rsidRPr="0093224D">
        <w:rPr>
          <w:rFonts w:ascii="Courier New" w:hAnsi="Courier New" w:cs="Courier New"/>
          <w:color w:val="000000"/>
          <w:lang w:val="nb-NO"/>
        </w:rPr>
        <w:t>Komposisi kimia abu terbang</w:t>
      </w:r>
    </w:p>
    <w:tbl>
      <w:tblPr>
        <w:tblW w:w="0" w:type="auto"/>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36"/>
        <w:gridCol w:w="2304"/>
        <w:gridCol w:w="2304"/>
      </w:tblGrid>
      <w:tr w:rsidR="00EC183B" w:rsidRPr="0093224D" w:rsidTr="00093B0A">
        <w:tc>
          <w:tcPr>
            <w:tcW w:w="1836" w:type="dxa"/>
            <w:vMerge w:val="restart"/>
            <w:tcBorders>
              <w:top w:val="single" w:sz="4" w:space="0" w:color="auto"/>
              <w:left w:val="nil"/>
              <w:right w:val="nil"/>
            </w:tcBorders>
          </w:tcPr>
          <w:p w:rsidR="00EC183B" w:rsidRPr="0093224D" w:rsidRDefault="00EC183B" w:rsidP="00093B0A">
            <w:pPr>
              <w:spacing w:line="360" w:lineRule="auto"/>
              <w:jc w:val="center"/>
              <w:rPr>
                <w:rFonts w:ascii="Courier New" w:hAnsi="Courier New" w:cs="Courier New"/>
                <w:color w:val="000000"/>
                <w:lang w:val="sv-SE"/>
              </w:rPr>
            </w:pPr>
            <w:r w:rsidRPr="0093224D">
              <w:rPr>
                <w:rFonts w:ascii="Courier New" w:hAnsi="Courier New" w:cs="Courier New"/>
                <w:color w:val="000000"/>
                <w:lang w:val="sv-SE"/>
              </w:rPr>
              <w:t>Rumus kimia</w:t>
            </w:r>
          </w:p>
        </w:tc>
        <w:tc>
          <w:tcPr>
            <w:tcW w:w="4608" w:type="dxa"/>
            <w:gridSpan w:val="2"/>
            <w:tcBorders>
              <w:top w:val="single" w:sz="4" w:space="0" w:color="auto"/>
              <w:left w:val="nil"/>
              <w:bottom w:val="single" w:sz="4" w:space="0" w:color="auto"/>
              <w:right w:val="nil"/>
            </w:tcBorders>
          </w:tcPr>
          <w:p w:rsidR="00EC183B" w:rsidRPr="0093224D" w:rsidRDefault="00EC183B" w:rsidP="00093B0A">
            <w:pPr>
              <w:spacing w:line="360" w:lineRule="auto"/>
              <w:jc w:val="center"/>
              <w:rPr>
                <w:rFonts w:ascii="Courier New" w:hAnsi="Courier New" w:cs="Courier New"/>
                <w:color w:val="000000"/>
                <w:lang w:val="sv-SE"/>
              </w:rPr>
            </w:pPr>
            <w:r w:rsidRPr="0093224D">
              <w:rPr>
                <w:rFonts w:ascii="Courier New" w:hAnsi="Courier New" w:cs="Courier New"/>
                <w:color w:val="000000"/>
                <w:lang w:val="sv-SE"/>
              </w:rPr>
              <w:t>% berat</w:t>
            </w:r>
          </w:p>
        </w:tc>
      </w:tr>
      <w:tr w:rsidR="00EC183B" w:rsidRPr="0093224D" w:rsidTr="00093B0A">
        <w:tc>
          <w:tcPr>
            <w:tcW w:w="1836" w:type="dxa"/>
            <w:vMerge/>
            <w:tcBorders>
              <w:left w:val="nil"/>
              <w:bottom w:val="single" w:sz="4" w:space="0" w:color="auto"/>
              <w:right w:val="nil"/>
            </w:tcBorders>
          </w:tcPr>
          <w:p w:rsidR="00EC183B" w:rsidRPr="0093224D" w:rsidRDefault="00EC183B" w:rsidP="00DB0E9B">
            <w:pPr>
              <w:spacing w:line="360" w:lineRule="auto"/>
              <w:jc w:val="center"/>
              <w:rPr>
                <w:rFonts w:ascii="Courier New" w:hAnsi="Courier New" w:cs="Courier New"/>
                <w:color w:val="000000"/>
                <w:lang w:val="sv-SE"/>
              </w:rPr>
            </w:pPr>
          </w:p>
        </w:tc>
        <w:tc>
          <w:tcPr>
            <w:tcW w:w="2304" w:type="dxa"/>
            <w:tcBorders>
              <w:top w:val="single" w:sz="4" w:space="0" w:color="auto"/>
              <w:left w:val="nil"/>
              <w:bottom w:val="single" w:sz="4" w:space="0" w:color="auto"/>
              <w:right w:val="nil"/>
            </w:tcBorders>
          </w:tcPr>
          <w:p w:rsidR="00EC183B" w:rsidRPr="0093224D" w:rsidRDefault="00977F68" w:rsidP="00DB0E9B">
            <w:pPr>
              <w:spacing w:line="360" w:lineRule="auto"/>
              <w:jc w:val="center"/>
              <w:rPr>
                <w:rFonts w:ascii="Courier New" w:hAnsi="Courier New" w:cs="Courier New"/>
                <w:color w:val="000000"/>
                <w:lang w:val="sv-SE"/>
              </w:rPr>
            </w:pPr>
            <w:r w:rsidRPr="0093224D">
              <w:rPr>
                <w:rFonts w:ascii="Courier New" w:hAnsi="Courier New" w:cs="Courier New"/>
                <w:color w:val="000000"/>
                <w:lang w:val="sv-SE"/>
              </w:rPr>
              <w:t>Kelas F</w:t>
            </w:r>
          </w:p>
        </w:tc>
        <w:tc>
          <w:tcPr>
            <w:tcW w:w="2304" w:type="dxa"/>
            <w:tcBorders>
              <w:top w:val="single" w:sz="4" w:space="0" w:color="auto"/>
              <w:left w:val="nil"/>
              <w:bottom w:val="single" w:sz="4" w:space="0" w:color="auto"/>
              <w:right w:val="nil"/>
            </w:tcBorders>
          </w:tcPr>
          <w:p w:rsidR="00EC183B" w:rsidRPr="0093224D" w:rsidRDefault="00977F68" w:rsidP="00DB0E9B">
            <w:pPr>
              <w:spacing w:line="360" w:lineRule="auto"/>
              <w:jc w:val="center"/>
              <w:rPr>
                <w:rFonts w:ascii="Courier New" w:hAnsi="Courier New" w:cs="Courier New"/>
                <w:color w:val="000000"/>
                <w:lang w:val="sv-SE"/>
              </w:rPr>
            </w:pPr>
            <w:r w:rsidRPr="0093224D">
              <w:rPr>
                <w:rFonts w:ascii="Courier New" w:hAnsi="Courier New" w:cs="Courier New"/>
                <w:color w:val="000000"/>
                <w:lang w:val="sv-SE"/>
              </w:rPr>
              <w:t>Kelas C</w:t>
            </w:r>
          </w:p>
        </w:tc>
      </w:tr>
      <w:tr w:rsidR="00EC183B" w:rsidRPr="0093224D" w:rsidTr="00093B0A">
        <w:tc>
          <w:tcPr>
            <w:tcW w:w="1836" w:type="dxa"/>
            <w:tcBorders>
              <w:top w:val="single" w:sz="4" w:space="0" w:color="auto"/>
              <w:left w:val="nil"/>
              <w:bottom w:val="nil"/>
              <w:right w:val="nil"/>
            </w:tcBorders>
          </w:tcPr>
          <w:p w:rsidR="00EC183B" w:rsidRPr="0093224D" w:rsidRDefault="00EC183B" w:rsidP="00DB0E9B">
            <w:pPr>
              <w:spacing w:line="360" w:lineRule="auto"/>
              <w:jc w:val="center"/>
              <w:rPr>
                <w:rFonts w:ascii="Courier New" w:hAnsi="Courier New" w:cs="Courier New"/>
                <w:color w:val="000000"/>
              </w:rPr>
            </w:pPr>
            <w:r w:rsidRPr="0093224D">
              <w:rPr>
                <w:rFonts w:ascii="Courier New" w:hAnsi="Courier New" w:cs="Courier New"/>
                <w:color w:val="000000"/>
              </w:rPr>
              <w:t>Al</w:t>
            </w:r>
            <w:r w:rsidRPr="0093224D">
              <w:rPr>
                <w:rFonts w:ascii="Courier New" w:hAnsi="Courier New" w:cs="Courier New"/>
                <w:color w:val="000000"/>
                <w:vertAlign w:val="subscript"/>
              </w:rPr>
              <w:t>2</w:t>
            </w:r>
            <w:r w:rsidRPr="0093224D">
              <w:rPr>
                <w:rFonts w:ascii="Courier New" w:hAnsi="Courier New" w:cs="Courier New"/>
                <w:color w:val="000000"/>
              </w:rPr>
              <w:t>O</w:t>
            </w:r>
            <w:r w:rsidRPr="0093224D">
              <w:rPr>
                <w:rFonts w:ascii="Courier New" w:hAnsi="Courier New" w:cs="Courier New"/>
                <w:color w:val="000000"/>
                <w:vertAlign w:val="subscript"/>
              </w:rPr>
              <w:t>3</w:t>
            </w:r>
          </w:p>
        </w:tc>
        <w:tc>
          <w:tcPr>
            <w:tcW w:w="2304" w:type="dxa"/>
            <w:tcBorders>
              <w:top w:val="single" w:sz="4" w:space="0" w:color="auto"/>
              <w:left w:val="nil"/>
              <w:bottom w:val="nil"/>
              <w:right w:val="nil"/>
            </w:tcBorders>
          </w:tcPr>
          <w:p w:rsidR="00EC183B" w:rsidRPr="0093224D" w:rsidRDefault="00EC183B" w:rsidP="00DB0E9B">
            <w:pPr>
              <w:spacing w:line="360" w:lineRule="auto"/>
              <w:jc w:val="center"/>
              <w:rPr>
                <w:rFonts w:ascii="Courier New" w:hAnsi="Courier New" w:cs="Courier New"/>
                <w:color w:val="000000"/>
              </w:rPr>
            </w:pPr>
            <w:r w:rsidRPr="0093224D">
              <w:rPr>
                <w:rFonts w:ascii="Courier New" w:hAnsi="Courier New" w:cs="Courier New"/>
                <w:color w:val="000000"/>
              </w:rPr>
              <w:t>25,26</w:t>
            </w:r>
          </w:p>
        </w:tc>
        <w:tc>
          <w:tcPr>
            <w:tcW w:w="2304" w:type="dxa"/>
            <w:tcBorders>
              <w:top w:val="single" w:sz="4" w:space="0" w:color="auto"/>
              <w:left w:val="nil"/>
              <w:bottom w:val="nil"/>
              <w:right w:val="nil"/>
            </w:tcBorders>
          </w:tcPr>
          <w:p w:rsidR="00EC183B" w:rsidRPr="0093224D" w:rsidRDefault="00EC183B" w:rsidP="00DB0E9B">
            <w:pPr>
              <w:spacing w:line="360" w:lineRule="auto"/>
              <w:jc w:val="center"/>
              <w:rPr>
                <w:rFonts w:ascii="Courier New" w:hAnsi="Courier New" w:cs="Courier New"/>
                <w:color w:val="000000"/>
              </w:rPr>
            </w:pPr>
            <w:r w:rsidRPr="0093224D">
              <w:rPr>
                <w:rFonts w:ascii="Courier New" w:hAnsi="Courier New" w:cs="Courier New"/>
                <w:color w:val="000000"/>
              </w:rPr>
              <w:t>4.5523</w:t>
            </w:r>
          </w:p>
        </w:tc>
      </w:tr>
      <w:tr w:rsidR="00EC183B" w:rsidRPr="0093224D" w:rsidTr="00093B0A">
        <w:tc>
          <w:tcPr>
            <w:tcW w:w="1836" w:type="dxa"/>
            <w:tcBorders>
              <w:top w:val="nil"/>
              <w:left w:val="nil"/>
              <w:bottom w:val="nil"/>
              <w:right w:val="nil"/>
            </w:tcBorders>
          </w:tcPr>
          <w:p w:rsidR="00EC183B" w:rsidRPr="0093224D" w:rsidRDefault="00EC183B" w:rsidP="00DB0E9B">
            <w:pPr>
              <w:spacing w:line="360" w:lineRule="auto"/>
              <w:jc w:val="center"/>
              <w:rPr>
                <w:rFonts w:ascii="Courier New" w:hAnsi="Courier New" w:cs="Courier New"/>
                <w:color w:val="000000"/>
              </w:rPr>
            </w:pPr>
            <w:r w:rsidRPr="0093224D">
              <w:rPr>
                <w:rFonts w:ascii="Courier New" w:hAnsi="Courier New" w:cs="Courier New"/>
                <w:color w:val="000000"/>
              </w:rPr>
              <w:t>SiO</w:t>
            </w:r>
            <w:r w:rsidRPr="0093224D">
              <w:rPr>
                <w:rFonts w:ascii="Courier New" w:hAnsi="Courier New" w:cs="Courier New"/>
                <w:color w:val="000000"/>
                <w:vertAlign w:val="subscript"/>
              </w:rPr>
              <w:t>2</w:t>
            </w:r>
          </w:p>
        </w:tc>
        <w:tc>
          <w:tcPr>
            <w:tcW w:w="2304" w:type="dxa"/>
            <w:tcBorders>
              <w:top w:val="nil"/>
              <w:left w:val="nil"/>
              <w:bottom w:val="nil"/>
              <w:right w:val="nil"/>
            </w:tcBorders>
          </w:tcPr>
          <w:p w:rsidR="00EC183B" w:rsidRPr="0093224D" w:rsidRDefault="00EC183B" w:rsidP="00DB0E9B">
            <w:pPr>
              <w:spacing w:line="360" w:lineRule="auto"/>
              <w:jc w:val="center"/>
              <w:rPr>
                <w:rFonts w:ascii="Courier New" w:hAnsi="Courier New" w:cs="Courier New"/>
                <w:color w:val="000000"/>
              </w:rPr>
            </w:pPr>
            <w:r w:rsidRPr="0093224D">
              <w:rPr>
                <w:rFonts w:ascii="Courier New" w:hAnsi="Courier New" w:cs="Courier New"/>
                <w:color w:val="000000"/>
              </w:rPr>
              <w:t>47,2992</w:t>
            </w:r>
          </w:p>
        </w:tc>
        <w:tc>
          <w:tcPr>
            <w:tcW w:w="2304" w:type="dxa"/>
            <w:tcBorders>
              <w:top w:val="nil"/>
              <w:left w:val="nil"/>
              <w:bottom w:val="nil"/>
              <w:right w:val="nil"/>
            </w:tcBorders>
          </w:tcPr>
          <w:p w:rsidR="00EC183B" w:rsidRPr="0093224D" w:rsidRDefault="00EC183B" w:rsidP="00DB0E9B">
            <w:pPr>
              <w:spacing w:line="360" w:lineRule="auto"/>
              <w:jc w:val="center"/>
              <w:rPr>
                <w:rFonts w:ascii="Courier New" w:hAnsi="Courier New" w:cs="Courier New"/>
                <w:color w:val="000000"/>
              </w:rPr>
            </w:pPr>
            <w:r w:rsidRPr="0093224D">
              <w:rPr>
                <w:rFonts w:ascii="Courier New" w:hAnsi="Courier New" w:cs="Courier New"/>
                <w:color w:val="000000"/>
              </w:rPr>
              <w:t>40.6029</w:t>
            </w:r>
          </w:p>
        </w:tc>
      </w:tr>
      <w:tr w:rsidR="00EC183B" w:rsidRPr="0093224D" w:rsidTr="00093B0A">
        <w:tc>
          <w:tcPr>
            <w:tcW w:w="1836" w:type="dxa"/>
            <w:tcBorders>
              <w:top w:val="nil"/>
              <w:left w:val="nil"/>
              <w:bottom w:val="nil"/>
              <w:right w:val="nil"/>
            </w:tcBorders>
          </w:tcPr>
          <w:p w:rsidR="00EC183B" w:rsidRPr="0093224D" w:rsidRDefault="00EC183B" w:rsidP="00DB0E9B">
            <w:pPr>
              <w:spacing w:line="360" w:lineRule="auto"/>
              <w:jc w:val="center"/>
              <w:rPr>
                <w:rFonts w:ascii="Courier New" w:hAnsi="Courier New" w:cs="Courier New"/>
                <w:color w:val="000000"/>
              </w:rPr>
            </w:pPr>
            <w:r w:rsidRPr="0093224D">
              <w:rPr>
                <w:rFonts w:ascii="Courier New" w:hAnsi="Courier New" w:cs="Courier New"/>
                <w:color w:val="000000"/>
              </w:rPr>
              <w:t>S</w:t>
            </w:r>
          </w:p>
        </w:tc>
        <w:tc>
          <w:tcPr>
            <w:tcW w:w="2304" w:type="dxa"/>
            <w:tcBorders>
              <w:top w:val="nil"/>
              <w:left w:val="nil"/>
              <w:bottom w:val="nil"/>
              <w:right w:val="nil"/>
            </w:tcBorders>
          </w:tcPr>
          <w:p w:rsidR="00EC183B" w:rsidRPr="0093224D" w:rsidRDefault="00EC183B" w:rsidP="00DB0E9B">
            <w:pPr>
              <w:spacing w:line="360" w:lineRule="auto"/>
              <w:jc w:val="center"/>
              <w:rPr>
                <w:rFonts w:ascii="Courier New" w:hAnsi="Courier New" w:cs="Courier New"/>
                <w:color w:val="000000"/>
              </w:rPr>
            </w:pPr>
            <w:r w:rsidRPr="0093224D">
              <w:rPr>
                <w:rFonts w:ascii="Courier New" w:hAnsi="Courier New" w:cs="Courier New"/>
                <w:color w:val="000000"/>
              </w:rPr>
              <w:t>0,2969</w:t>
            </w:r>
          </w:p>
        </w:tc>
        <w:tc>
          <w:tcPr>
            <w:tcW w:w="2304" w:type="dxa"/>
            <w:tcBorders>
              <w:top w:val="nil"/>
              <w:left w:val="nil"/>
              <w:bottom w:val="nil"/>
              <w:right w:val="nil"/>
            </w:tcBorders>
          </w:tcPr>
          <w:p w:rsidR="00EC183B" w:rsidRPr="0093224D" w:rsidRDefault="00EC183B" w:rsidP="00DB0E9B">
            <w:pPr>
              <w:spacing w:line="360" w:lineRule="auto"/>
              <w:jc w:val="center"/>
              <w:rPr>
                <w:rFonts w:ascii="Courier New" w:hAnsi="Courier New" w:cs="Courier New"/>
                <w:color w:val="000000"/>
              </w:rPr>
            </w:pPr>
            <w:r w:rsidRPr="0093224D">
              <w:rPr>
                <w:rFonts w:ascii="Courier New" w:hAnsi="Courier New" w:cs="Courier New"/>
                <w:color w:val="000000"/>
              </w:rPr>
              <w:t>0.8019</w:t>
            </w:r>
          </w:p>
        </w:tc>
      </w:tr>
      <w:tr w:rsidR="00EC183B" w:rsidRPr="0093224D" w:rsidTr="00093B0A">
        <w:tc>
          <w:tcPr>
            <w:tcW w:w="1836" w:type="dxa"/>
            <w:tcBorders>
              <w:top w:val="nil"/>
              <w:left w:val="nil"/>
              <w:bottom w:val="nil"/>
              <w:right w:val="nil"/>
            </w:tcBorders>
          </w:tcPr>
          <w:p w:rsidR="00EC183B" w:rsidRPr="0093224D" w:rsidRDefault="00EC183B" w:rsidP="00DB0E9B">
            <w:pPr>
              <w:spacing w:line="360" w:lineRule="auto"/>
              <w:jc w:val="center"/>
              <w:rPr>
                <w:rFonts w:ascii="Courier New" w:hAnsi="Courier New" w:cs="Courier New"/>
                <w:color w:val="000000"/>
              </w:rPr>
            </w:pPr>
            <w:r w:rsidRPr="0093224D">
              <w:rPr>
                <w:rFonts w:ascii="Courier New" w:hAnsi="Courier New" w:cs="Courier New"/>
                <w:color w:val="000000"/>
              </w:rPr>
              <w:t>K</w:t>
            </w:r>
            <w:r w:rsidRPr="0093224D">
              <w:rPr>
                <w:rFonts w:ascii="Courier New" w:hAnsi="Courier New" w:cs="Courier New"/>
                <w:color w:val="000000"/>
                <w:vertAlign w:val="subscript"/>
              </w:rPr>
              <w:t>2</w:t>
            </w:r>
            <w:r w:rsidRPr="0093224D">
              <w:rPr>
                <w:rFonts w:ascii="Courier New" w:hAnsi="Courier New" w:cs="Courier New"/>
                <w:color w:val="000000"/>
              </w:rPr>
              <w:t>O</w:t>
            </w:r>
          </w:p>
        </w:tc>
        <w:tc>
          <w:tcPr>
            <w:tcW w:w="2304" w:type="dxa"/>
            <w:tcBorders>
              <w:top w:val="nil"/>
              <w:left w:val="nil"/>
              <w:bottom w:val="nil"/>
              <w:right w:val="nil"/>
            </w:tcBorders>
          </w:tcPr>
          <w:p w:rsidR="00EC183B" w:rsidRPr="0093224D" w:rsidRDefault="00EC183B" w:rsidP="00DB0E9B">
            <w:pPr>
              <w:spacing w:line="360" w:lineRule="auto"/>
              <w:jc w:val="center"/>
              <w:rPr>
                <w:rFonts w:ascii="Courier New" w:hAnsi="Courier New" w:cs="Courier New"/>
                <w:color w:val="000000"/>
              </w:rPr>
            </w:pPr>
            <w:r w:rsidRPr="0093224D">
              <w:rPr>
                <w:rFonts w:ascii="Courier New" w:hAnsi="Courier New" w:cs="Courier New"/>
                <w:color w:val="000000"/>
              </w:rPr>
              <w:t>0,7009</w:t>
            </w:r>
          </w:p>
        </w:tc>
        <w:tc>
          <w:tcPr>
            <w:tcW w:w="2304" w:type="dxa"/>
            <w:tcBorders>
              <w:top w:val="nil"/>
              <w:left w:val="nil"/>
              <w:bottom w:val="nil"/>
              <w:right w:val="nil"/>
            </w:tcBorders>
          </w:tcPr>
          <w:p w:rsidR="00EC183B" w:rsidRPr="0093224D" w:rsidRDefault="00EC183B" w:rsidP="00DB0E9B">
            <w:pPr>
              <w:spacing w:line="360" w:lineRule="auto"/>
              <w:jc w:val="center"/>
              <w:rPr>
                <w:rFonts w:ascii="Courier New" w:hAnsi="Courier New" w:cs="Courier New"/>
                <w:color w:val="000000"/>
              </w:rPr>
            </w:pPr>
            <w:r w:rsidRPr="0093224D">
              <w:rPr>
                <w:rFonts w:ascii="Courier New" w:hAnsi="Courier New" w:cs="Courier New"/>
                <w:color w:val="000000"/>
              </w:rPr>
              <w:t>3.5263</w:t>
            </w:r>
          </w:p>
        </w:tc>
      </w:tr>
      <w:tr w:rsidR="00EC183B" w:rsidRPr="0093224D" w:rsidTr="00093B0A">
        <w:tc>
          <w:tcPr>
            <w:tcW w:w="1836" w:type="dxa"/>
            <w:tcBorders>
              <w:top w:val="nil"/>
              <w:left w:val="nil"/>
              <w:bottom w:val="nil"/>
              <w:right w:val="nil"/>
            </w:tcBorders>
          </w:tcPr>
          <w:p w:rsidR="00EC183B" w:rsidRPr="0093224D" w:rsidRDefault="00EC183B" w:rsidP="00DB0E9B">
            <w:pPr>
              <w:spacing w:line="360" w:lineRule="auto"/>
              <w:jc w:val="center"/>
              <w:rPr>
                <w:rFonts w:ascii="Courier New" w:hAnsi="Courier New" w:cs="Courier New"/>
                <w:color w:val="000000"/>
              </w:rPr>
            </w:pPr>
            <w:r w:rsidRPr="0093224D">
              <w:rPr>
                <w:rFonts w:ascii="Courier New" w:hAnsi="Courier New" w:cs="Courier New"/>
                <w:color w:val="000000"/>
              </w:rPr>
              <w:t>CaO</w:t>
            </w:r>
          </w:p>
        </w:tc>
        <w:tc>
          <w:tcPr>
            <w:tcW w:w="2304" w:type="dxa"/>
            <w:tcBorders>
              <w:top w:val="nil"/>
              <w:left w:val="nil"/>
              <w:bottom w:val="nil"/>
              <w:right w:val="nil"/>
            </w:tcBorders>
          </w:tcPr>
          <w:p w:rsidR="00EC183B" w:rsidRPr="0093224D" w:rsidRDefault="00EC183B" w:rsidP="00DB0E9B">
            <w:pPr>
              <w:spacing w:line="360" w:lineRule="auto"/>
              <w:jc w:val="center"/>
              <w:rPr>
                <w:rFonts w:ascii="Courier New" w:hAnsi="Courier New" w:cs="Courier New"/>
                <w:color w:val="000000"/>
              </w:rPr>
            </w:pPr>
            <w:r w:rsidRPr="0093224D">
              <w:rPr>
                <w:rFonts w:ascii="Courier New" w:hAnsi="Courier New" w:cs="Courier New"/>
                <w:color w:val="000000"/>
              </w:rPr>
              <w:t>5,1482</w:t>
            </w:r>
          </w:p>
        </w:tc>
        <w:tc>
          <w:tcPr>
            <w:tcW w:w="2304" w:type="dxa"/>
            <w:tcBorders>
              <w:top w:val="nil"/>
              <w:left w:val="nil"/>
              <w:bottom w:val="nil"/>
              <w:right w:val="nil"/>
            </w:tcBorders>
          </w:tcPr>
          <w:p w:rsidR="00EC183B" w:rsidRPr="0093224D" w:rsidRDefault="00EC183B" w:rsidP="00DB0E9B">
            <w:pPr>
              <w:spacing w:line="360" w:lineRule="auto"/>
              <w:jc w:val="center"/>
              <w:rPr>
                <w:rFonts w:ascii="Courier New" w:hAnsi="Courier New" w:cs="Courier New"/>
                <w:color w:val="000000"/>
              </w:rPr>
            </w:pPr>
            <w:r w:rsidRPr="0093224D">
              <w:rPr>
                <w:rFonts w:ascii="Courier New" w:hAnsi="Courier New" w:cs="Courier New"/>
                <w:color w:val="000000"/>
              </w:rPr>
              <w:t>16.4963</w:t>
            </w:r>
          </w:p>
        </w:tc>
      </w:tr>
      <w:tr w:rsidR="00EC183B" w:rsidRPr="0093224D" w:rsidTr="00093B0A">
        <w:tc>
          <w:tcPr>
            <w:tcW w:w="1836" w:type="dxa"/>
            <w:tcBorders>
              <w:top w:val="nil"/>
              <w:left w:val="nil"/>
              <w:bottom w:val="nil"/>
              <w:right w:val="nil"/>
            </w:tcBorders>
          </w:tcPr>
          <w:p w:rsidR="00EC183B" w:rsidRPr="0093224D" w:rsidRDefault="00EC183B" w:rsidP="00DB0E9B">
            <w:pPr>
              <w:spacing w:line="360" w:lineRule="auto"/>
              <w:jc w:val="center"/>
              <w:rPr>
                <w:rFonts w:ascii="Courier New" w:hAnsi="Courier New" w:cs="Courier New"/>
                <w:color w:val="000000"/>
              </w:rPr>
            </w:pPr>
            <w:r w:rsidRPr="0093224D">
              <w:rPr>
                <w:rFonts w:ascii="Courier New" w:hAnsi="Courier New" w:cs="Courier New"/>
                <w:color w:val="000000"/>
              </w:rPr>
              <w:t>TiO</w:t>
            </w:r>
            <w:r w:rsidRPr="0093224D">
              <w:rPr>
                <w:rFonts w:ascii="Courier New" w:hAnsi="Courier New" w:cs="Courier New"/>
                <w:color w:val="000000"/>
                <w:vertAlign w:val="subscript"/>
              </w:rPr>
              <w:t>2</w:t>
            </w:r>
          </w:p>
        </w:tc>
        <w:tc>
          <w:tcPr>
            <w:tcW w:w="2304" w:type="dxa"/>
            <w:tcBorders>
              <w:top w:val="nil"/>
              <w:left w:val="nil"/>
              <w:bottom w:val="nil"/>
              <w:right w:val="nil"/>
            </w:tcBorders>
          </w:tcPr>
          <w:p w:rsidR="00EC183B" w:rsidRPr="0093224D" w:rsidRDefault="00EC183B" w:rsidP="00DB0E9B">
            <w:pPr>
              <w:spacing w:line="360" w:lineRule="auto"/>
              <w:jc w:val="center"/>
              <w:rPr>
                <w:rFonts w:ascii="Courier New" w:hAnsi="Courier New" w:cs="Courier New"/>
                <w:color w:val="000000"/>
              </w:rPr>
            </w:pPr>
            <w:r w:rsidRPr="0093224D">
              <w:rPr>
                <w:rFonts w:ascii="Courier New" w:hAnsi="Courier New" w:cs="Courier New"/>
                <w:color w:val="000000"/>
              </w:rPr>
              <w:t>1,7579</w:t>
            </w:r>
          </w:p>
        </w:tc>
        <w:tc>
          <w:tcPr>
            <w:tcW w:w="2304" w:type="dxa"/>
            <w:tcBorders>
              <w:top w:val="nil"/>
              <w:left w:val="nil"/>
              <w:bottom w:val="nil"/>
              <w:right w:val="nil"/>
            </w:tcBorders>
          </w:tcPr>
          <w:p w:rsidR="00EC183B" w:rsidRPr="0093224D" w:rsidRDefault="00EC183B" w:rsidP="00DB0E9B">
            <w:pPr>
              <w:spacing w:line="360" w:lineRule="auto"/>
              <w:jc w:val="center"/>
              <w:rPr>
                <w:rFonts w:ascii="Courier New" w:hAnsi="Courier New" w:cs="Courier New"/>
                <w:color w:val="000000"/>
              </w:rPr>
            </w:pPr>
            <w:r w:rsidRPr="0093224D">
              <w:rPr>
                <w:rFonts w:ascii="Courier New" w:hAnsi="Courier New" w:cs="Courier New"/>
                <w:color w:val="000000"/>
              </w:rPr>
              <w:t>2.1928</w:t>
            </w:r>
          </w:p>
        </w:tc>
      </w:tr>
      <w:tr w:rsidR="00EC183B" w:rsidRPr="0093224D" w:rsidTr="00093B0A">
        <w:tc>
          <w:tcPr>
            <w:tcW w:w="1836" w:type="dxa"/>
            <w:tcBorders>
              <w:top w:val="nil"/>
              <w:left w:val="nil"/>
              <w:bottom w:val="nil"/>
              <w:right w:val="nil"/>
            </w:tcBorders>
          </w:tcPr>
          <w:p w:rsidR="00EC183B" w:rsidRPr="0093224D" w:rsidRDefault="00EC183B" w:rsidP="00DB0E9B">
            <w:pPr>
              <w:spacing w:line="360" w:lineRule="auto"/>
              <w:jc w:val="center"/>
              <w:rPr>
                <w:rFonts w:ascii="Courier New" w:hAnsi="Courier New" w:cs="Courier New"/>
                <w:color w:val="000000"/>
              </w:rPr>
            </w:pPr>
            <w:r w:rsidRPr="0093224D">
              <w:rPr>
                <w:rFonts w:ascii="Courier New" w:hAnsi="Courier New" w:cs="Courier New"/>
                <w:color w:val="000000"/>
              </w:rPr>
              <w:t>MnO</w:t>
            </w:r>
          </w:p>
        </w:tc>
        <w:tc>
          <w:tcPr>
            <w:tcW w:w="2304" w:type="dxa"/>
            <w:tcBorders>
              <w:top w:val="nil"/>
              <w:left w:val="nil"/>
              <w:bottom w:val="nil"/>
              <w:right w:val="nil"/>
            </w:tcBorders>
          </w:tcPr>
          <w:p w:rsidR="00EC183B" w:rsidRPr="0093224D" w:rsidRDefault="00EC183B" w:rsidP="00DB0E9B">
            <w:pPr>
              <w:spacing w:line="360" w:lineRule="auto"/>
              <w:jc w:val="center"/>
              <w:rPr>
                <w:rFonts w:ascii="Courier New" w:hAnsi="Courier New" w:cs="Courier New"/>
                <w:color w:val="000000"/>
              </w:rPr>
            </w:pPr>
            <w:r w:rsidRPr="0093224D">
              <w:rPr>
                <w:rFonts w:ascii="Courier New" w:hAnsi="Courier New" w:cs="Courier New"/>
                <w:color w:val="000000"/>
              </w:rPr>
              <w:t>0,1238</w:t>
            </w:r>
          </w:p>
        </w:tc>
        <w:tc>
          <w:tcPr>
            <w:tcW w:w="2304" w:type="dxa"/>
            <w:tcBorders>
              <w:top w:val="nil"/>
              <w:left w:val="nil"/>
              <w:bottom w:val="nil"/>
              <w:right w:val="nil"/>
            </w:tcBorders>
          </w:tcPr>
          <w:p w:rsidR="00EC183B" w:rsidRPr="0093224D" w:rsidRDefault="00EC183B" w:rsidP="00DB0E9B">
            <w:pPr>
              <w:spacing w:line="360" w:lineRule="auto"/>
              <w:jc w:val="center"/>
              <w:rPr>
                <w:rFonts w:ascii="Courier New" w:hAnsi="Courier New" w:cs="Courier New"/>
                <w:color w:val="000000"/>
              </w:rPr>
            </w:pPr>
            <w:r w:rsidRPr="0093224D">
              <w:rPr>
                <w:rFonts w:ascii="Courier New" w:hAnsi="Courier New" w:cs="Courier New"/>
                <w:color w:val="000000"/>
              </w:rPr>
              <w:t>1.7687</w:t>
            </w:r>
          </w:p>
        </w:tc>
      </w:tr>
      <w:tr w:rsidR="00EC183B" w:rsidRPr="0093224D" w:rsidTr="00093B0A">
        <w:tc>
          <w:tcPr>
            <w:tcW w:w="1836" w:type="dxa"/>
            <w:tcBorders>
              <w:top w:val="nil"/>
              <w:left w:val="nil"/>
              <w:bottom w:val="nil"/>
              <w:right w:val="nil"/>
            </w:tcBorders>
          </w:tcPr>
          <w:p w:rsidR="00EC183B" w:rsidRPr="0093224D" w:rsidRDefault="00EC183B" w:rsidP="00DB0E9B">
            <w:pPr>
              <w:spacing w:line="360" w:lineRule="auto"/>
              <w:jc w:val="center"/>
              <w:rPr>
                <w:rFonts w:ascii="Courier New" w:hAnsi="Courier New" w:cs="Courier New"/>
                <w:color w:val="000000"/>
              </w:rPr>
            </w:pPr>
            <w:r w:rsidRPr="0093224D">
              <w:rPr>
                <w:rFonts w:ascii="Courier New" w:hAnsi="Courier New" w:cs="Courier New"/>
                <w:color w:val="000000"/>
              </w:rPr>
              <w:t>Fe</w:t>
            </w:r>
            <w:r w:rsidRPr="0093224D">
              <w:rPr>
                <w:rFonts w:ascii="Courier New" w:hAnsi="Courier New" w:cs="Courier New"/>
                <w:color w:val="000000"/>
                <w:vertAlign w:val="subscript"/>
              </w:rPr>
              <w:t>2</w:t>
            </w:r>
            <w:r w:rsidRPr="0093224D">
              <w:rPr>
                <w:rFonts w:ascii="Courier New" w:hAnsi="Courier New" w:cs="Courier New"/>
                <w:color w:val="000000"/>
              </w:rPr>
              <w:t>O</w:t>
            </w:r>
            <w:r w:rsidRPr="0093224D">
              <w:rPr>
                <w:rFonts w:ascii="Courier New" w:hAnsi="Courier New" w:cs="Courier New"/>
                <w:color w:val="000000"/>
                <w:vertAlign w:val="subscript"/>
              </w:rPr>
              <w:t>3</w:t>
            </w:r>
          </w:p>
        </w:tc>
        <w:tc>
          <w:tcPr>
            <w:tcW w:w="2304" w:type="dxa"/>
            <w:tcBorders>
              <w:top w:val="nil"/>
              <w:left w:val="nil"/>
              <w:bottom w:val="nil"/>
              <w:right w:val="nil"/>
            </w:tcBorders>
          </w:tcPr>
          <w:p w:rsidR="00EC183B" w:rsidRPr="0093224D" w:rsidRDefault="00EC183B" w:rsidP="00DB0E9B">
            <w:pPr>
              <w:spacing w:line="360" w:lineRule="auto"/>
              <w:jc w:val="center"/>
              <w:rPr>
                <w:rFonts w:ascii="Courier New" w:hAnsi="Courier New" w:cs="Courier New"/>
                <w:color w:val="000000"/>
              </w:rPr>
            </w:pPr>
            <w:r w:rsidRPr="0093224D">
              <w:rPr>
                <w:rFonts w:ascii="Courier New" w:hAnsi="Courier New" w:cs="Courier New"/>
                <w:color w:val="000000"/>
              </w:rPr>
              <w:t>16,5277</w:t>
            </w:r>
          </w:p>
        </w:tc>
        <w:tc>
          <w:tcPr>
            <w:tcW w:w="2304" w:type="dxa"/>
            <w:tcBorders>
              <w:top w:val="nil"/>
              <w:left w:val="nil"/>
              <w:bottom w:val="nil"/>
              <w:right w:val="nil"/>
            </w:tcBorders>
          </w:tcPr>
          <w:p w:rsidR="00EC183B" w:rsidRPr="0093224D" w:rsidRDefault="00EC183B" w:rsidP="00DB0E9B">
            <w:pPr>
              <w:spacing w:line="360" w:lineRule="auto"/>
              <w:jc w:val="center"/>
              <w:rPr>
                <w:rFonts w:ascii="Courier New" w:hAnsi="Courier New" w:cs="Courier New"/>
                <w:color w:val="000000"/>
              </w:rPr>
            </w:pPr>
            <w:r w:rsidRPr="0093224D">
              <w:rPr>
                <w:rFonts w:ascii="Courier New" w:hAnsi="Courier New" w:cs="Courier New"/>
                <w:color w:val="000000"/>
              </w:rPr>
              <w:t>29.8185</w:t>
            </w:r>
          </w:p>
        </w:tc>
      </w:tr>
      <w:tr w:rsidR="00EC183B" w:rsidRPr="0093224D" w:rsidTr="00093B0A">
        <w:tc>
          <w:tcPr>
            <w:tcW w:w="1836" w:type="dxa"/>
            <w:tcBorders>
              <w:top w:val="nil"/>
              <w:left w:val="nil"/>
              <w:bottom w:val="nil"/>
              <w:right w:val="nil"/>
            </w:tcBorders>
          </w:tcPr>
          <w:p w:rsidR="00EC183B" w:rsidRPr="0093224D" w:rsidRDefault="00EC183B" w:rsidP="00DB0E9B">
            <w:pPr>
              <w:spacing w:line="360" w:lineRule="auto"/>
              <w:jc w:val="center"/>
              <w:rPr>
                <w:rFonts w:ascii="Courier New" w:hAnsi="Courier New" w:cs="Courier New"/>
                <w:color w:val="000000"/>
              </w:rPr>
            </w:pPr>
            <w:r w:rsidRPr="0093224D">
              <w:rPr>
                <w:rFonts w:ascii="Courier New" w:hAnsi="Courier New" w:cs="Courier New"/>
                <w:color w:val="000000"/>
              </w:rPr>
              <w:t>SrO</w:t>
            </w:r>
            <w:r w:rsidRPr="0093224D">
              <w:rPr>
                <w:rFonts w:ascii="Courier New" w:hAnsi="Courier New" w:cs="Courier New"/>
                <w:color w:val="000000"/>
                <w:vertAlign w:val="subscript"/>
              </w:rPr>
              <w:t>2</w:t>
            </w:r>
          </w:p>
        </w:tc>
        <w:tc>
          <w:tcPr>
            <w:tcW w:w="2304" w:type="dxa"/>
            <w:tcBorders>
              <w:top w:val="nil"/>
              <w:left w:val="nil"/>
              <w:bottom w:val="nil"/>
              <w:right w:val="nil"/>
            </w:tcBorders>
          </w:tcPr>
          <w:p w:rsidR="00EC183B" w:rsidRPr="0093224D" w:rsidRDefault="00EC183B" w:rsidP="00DB0E9B">
            <w:pPr>
              <w:spacing w:line="360" w:lineRule="auto"/>
              <w:jc w:val="center"/>
              <w:rPr>
                <w:rFonts w:ascii="Courier New" w:hAnsi="Courier New" w:cs="Courier New"/>
                <w:color w:val="000000"/>
              </w:rPr>
            </w:pPr>
            <w:r w:rsidRPr="0093224D">
              <w:rPr>
                <w:rFonts w:ascii="Courier New" w:hAnsi="Courier New" w:cs="Courier New"/>
                <w:color w:val="000000"/>
              </w:rPr>
              <w:t>0,1743</w:t>
            </w:r>
          </w:p>
        </w:tc>
        <w:tc>
          <w:tcPr>
            <w:tcW w:w="2304" w:type="dxa"/>
            <w:tcBorders>
              <w:top w:val="nil"/>
              <w:left w:val="nil"/>
              <w:bottom w:val="nil"/>
              <w:right w:val="nil"/>
            </w:tcBorders>
          </w:tcPr>
          <w:p w:rsidR="00EC183B" w:rsidRPr="0093224D" w:rsidRDefault="00EC183B" w:rsidP="00DB0E9B">
            <w:pPr>
              <w:spacing w:line="360" w:lineRule="auto"/>
              <w:jc w:val="center"/>
              <w:rPr>
                <w:rFonts w:ascii="Courier New" w:hAnsi="Courier New" w:cs="Courier New"/>
                <w:color w:val="000000"/>
              </w:rPr>
            </w:pPr>
            <w:r w:rsidRPr="0093224D">
              <w:rPr>
                <w:rFonts w:ascii="Courier New" w:hAnsi="Courier New" w:cs="Courier New"/>
                <w:color w:val="000000"/>
              </w:rPr>
              <w:t>-</w:t>
            </w:r>
          </w:p>
        </w:tc>
      </w:tr>
      <w:tr w:rsidR="00EC183B" w:rsidRPr="0093224D" w:rsidTr="00EC183B">
        <w:tc>
          <w:tcPr>
            <w:tcW w:w="1836" w:type="dxa"/>
            <w:tcBorders>
              <w:top w:val="nil"/>
              <w:left w:val="nil"/>
              <w:bottom w:val="nil"/>
              <w:right w:val="nil"/>
            </w:tcBorders>
          </w:tcPr>
          <w:p w:rsidR="00EC183B" w:rsidRPr="0093224D" w:rsidRDefault="00EC183B" w:rsidP="00DB0E9B">
            <w:pPr>
              <w:spacing w:line="360" w:lineRule="auto"/>
              <w:jc w:val="center"/>
              <w:rPr>
                <w:rFonts w:ascii="Courier New" w:hAnsi="Courier New" w:cs="Courier New"/>
                <w:color w:val="000000"/>
              </w:rPr>
            </w:pPr>
            <w:r w:rsidRPr="0093224D">
              <w:rPr>
                <w:rFonts w:ascii="Courier New" w:hAnsi="Courier New" w:cs="Courier New"/>
                <w:color w:val="000000"/>
              </w:rPr>
              <w:t>MgO</w:t>
            </w:r>
          </w:p>
        </w:tc>
        <w:tc>
          <w:tcPr>
            <w:tcW w:w="2304" w:type="dxa"/>
            <w:tcBorders>
              <w:top w:val="nil"/>
              <w:left w:val="nil"/>
              <w:bottom w:val="nil"/>
              <w:right w:val="nil"/>
            </w:tcBorders>
          </w:tcPr>
          <w:p w:rsidR="00EC183B" w:rsidRPr="0093224D" w:rsidRDefault="00EC183B" w:rsidP="00DB0E9B">
            <w:pPr>
              <w:spacing w:line="360" w:lineRule="auto"/>
              <w:jc w:val="center"/>
              <w:rPr>
                <w:rFonts w:ascii="Courier New" w:hAnsi="Courier New" w:cs="Courier New"/>
                <w:color w:val="000000"/>
              </w:rPr>
            </w:pPr>
            <w:r w:rsidRPr="0093224D">
              <w:rPr>
                <w:rFonts w:ascii="Courier New" w:hAnsi="Courier New" w:cs="Courier New"/>
                <w:color w:val="000000"/>
              </w:rPr>
              <w:t>2,7074</w:t>
            </w:r>
          </w:p>
        </w:tc>
        <w:tc>
          <w:tcPr>
            <w:tcW w:w="2304" w:type="dxa"/>
            <w:tcBorders>
              <w:top w:val="nil"/>
              <w:left w:val="nil"/>
              <w:bottom w:val="nil"/>
              <w:right w:val="nil"/>
            </w:tcBorders>
          </w:tcPr>
          <w:p w:rsidR="00EC183B" w:rsidRPr="0093224D" w:rsidRDefault="00EC183B" w:rsidP="00DB0E9B">
            <w:pPr>
              <w:spacing w:line="360" w:lineRule="auto"/>
              <w:jc w:val="center"/>
              <w:rPr>
                <w:rFonts w:ascii="Courier New" w:hAnsi="Courier New" w:cs="Courier New"/>
                <w:color w:val="000000"/>
              </w:rPr>
            </w:pPr>
            <w:r w:rsidRPr="0093224D">
              <w:rPr>
                <w:rFonts w:ascii="Courier New" w:hAnsi="Courier New" w:cs="Courier New"/>
                <w:color w:val="000000"/>
              </w:rPr>
              <w:t>-</w:t>
            </w:r>
          </w:p>
        </w:tc>
      </w:tr>
      <w:tr w:rsidR="00EC183B" w:rsidRPr="0093224D" w:rsidTr="00093B0A">
        <w:tc>
          <w:tcPr>
            <w:tcW w:w="1836" w:type="dxa"/>
            <w:tcBorders>
              <w:top w:val="nil"/>
              <w:left w:val="nil"/>
              <w:right w:val="nil"/>
            </w:tcBorders>
          </w:tcPr>
          <w:p w:rsidR="00EC183B" w:rsidRPr="0093224D" w:rsidRDefault="00EC183B" w:rsidP="00DB0E9B">
            <w:pPr>
              <w:spacing w:line="360" w:lineRule="auto"/>
              <w:jc w:val="center"/>
              <w:rPr>
                <w:rFonts w:ascii="Courier New" w:hAnsi="Courier New" w:cs="Courier New"/>
                <w:color w:val="000000"/>
              </w:rPr>
            </w:pPr>
            <w:r w:rsidRPr="0093224D">
              <w:rPr>
                <w:rFonts w:ascii="Courier New" w:hAnsi="Courier New" w:cs="Courier New"/>
                <w:color w:val="000000"/>
              </w:rPr>
              <w:t>ZrO</w:t>
            </w:r>
            <w:r w:rsidRPr="0093224D">
              <w:rPr>
                <w:rFonts w:ascii="Courier New" w:hAnsi="Courier New" w:cs="Courier New"/>
                <w:color w:val="000000"/>
                <w:vertAlign w:val="subscript"/>
              </w:rPr>
              <w:t>2</w:t>
            </w:r>
          </w:p>
        </w:tc>
        <w:tc>
          <w:tcPr>
            <w:tcW w:w="2304" w:type="dxa"/>
            <w:tcBorders>
              <w:top w:val="nil"/>
              <w:left w:val="nil"/>
              <w:right w:val="nil"/>
            </w:tcBorders>
          </w:tcPr>
          <w:p w:rsidR="00EC183B" w:rsidRPr="0093224D" w:rsidRDefault="00EC183B" w:rsidP="00DB0E9B">
            <w:pPr>
              <w:spacing w:line="360" w:lineRule="auto"/>
              <w:jc w:val="center"/>
              <w:rPr>
                <w:rFonts w:ascii="Courier New" w:hAnsi="Courier New" w:cs="Courier New"/>
                <w:color w:val="000000"/>
              </w:rPr>
            </w:pPr>
            <w:r w:rsidRPr="0093224D">
              <w:rPr>
                <w:rFonts w:ascii="Courier New" w:hAnsi="Courier New" w:cs="Courier New"/>
                <w:color w:val="000000"/>
              </w:rPr>
              <w:t>-</w:t>
            </w:r>
          </w:p>
        </w:tc>
        <w:tc>
          <w:tcPr>
            <w:tcW w:w="2304" w:type="dxa"/>
            <w:tcBorders>
              <w:top w:val="nil"/>
              <w:left w:val="nil"/>
              <w:right w:val="nil"/>
            </w:tcBorders>
          </w:tcPr>
          <w:p w:rsidR="00EC183B" w:rsidRPr="0093224D" w:rsidRDefault="00EC183B" w:rsidP="00DB0E9B">
            <w:pPr>
              <w:spacing w:line="360" w:lineRule="auto"/>
              <w:jc w:val="center"/>
              <w:rPr>
                <w:rFonts w:ascii="Courier New" w:hAnsi="Courier New" w:cs="Courier New"/>
                <w:color w:val="000000"/>
              </w:rPr>
            </w:pPr>
            <w:r w:rsidRPr="0093224D">
              <w:rPr>
                <w:rFonts w:ascii="Courier New" w:hAnsi="Courier New" w:cs="Courier New"/>
                <w:color w:val="000000"/>
              </w:rPr>
              <w:t>0.2403</w:t>
            </w:r>
          </w:p>
        </w:tc>
      </w:tr>
    </w:tbl>
    <w:p w:rsidR="001F22E4" w:rsidRPr="0093224D" w:rsidRDefault="001F22E4" w:rsidP="00DB0E9B">
      <w:pPr>
        <w:spacing w:line="360" w:lineRule="auto"/>
        <w:jc w:val="center"/>
        <w:rPr>
          <w:rFonts w:ascii="Courier New" w:hAnsi="Courier New" w:cs="Courier New"/>
          <w:color w:val="000000"/>
          <w:lang w:val="nb-NO"/>
        </w:rPr>
      </w:pPr>
    </w:p>
    <w:p w:rsidR="001F22E4" w:rsidRPr="0093224D" w:rsidRDefault="001F22E4" w:rsidP="00DB0E9B">
      <w:pPr>
        <w:spacing w:line="360" w:lineRule="auto"/>
        <w:rPr>
          <w:rFonts w:ascii="Courier New" w:hAnsi="Courier New" w:cs="Courier New"/>
          <w:b/>
          <w:color w:val="000000"/>
        </w:rPr>
      </w:pPr>
    </w:p>
    <w:p w:rsidR="00C20A2B" w:rsidRPr="0093224D" w:rsidRDefault="00C20A2B" w:rsidP="00DB0E9B">
      <w:pPr>
        <w:spacing w:line="360" w:lineRule="auto"/>
        <w:rPr>
          <w:rFonts w:ascii="Courier New" w:hAnsi="Courier New" w:cs="Courier New"/>
          <w:b/>
          <w:color w:val="000000"/>
        </w:rPr>
      </w:pPr>
    </w:p>
    <w:p w:rsidR="00BD3778" w:rsidRPr="0093224D" w:rsidRDefault="00BD3778" w:rsidP="00DB0E9B">
      <w:pPr>
        <w:spacing w:line="360" w:lineRule="auto"/>
        <w:rPr>
          <w:rFonts w:ascii="Courier New" w:hAnsi="Courier New" w:cs="Courier New"/>
          <w:b/>
          <w:color w:val="000000"/>
        </w:rPr>
      </w:pPr>
    </w:p>
    <w:p w:rsidR="00BD3778" w:rsidRPr="0093224D" w:rsidRDefault="00BD3778" w:rsidP="00DB0E9B">
      <w:pPr>
        <w:spacing w:line="360" w:lineRule="auto"/>
        <w:rPr>
          <w:rFonts w:ascii="Courier New" w:hAnsi="Courier New" w:cs="Courier New"/>
          <w:b/>
          <w:color w:val="000000"/>
        </w:rPr>
      </w:pPr>
    </w:p>
    <w:p w:rsidR="00BD3778" w:rsidRPr="0093224D" w:rsidRDefault="00BD3778" w:rsidP="00DB0E9B">
      <w:pPr>
        <w:spacing w:line="360" w:lineRule="auto"/>
        <w:rPr>
          <w:rFonts w:ascii="Courier New" w:hAnsi="Courier New" w:cs="Courier New"/>
          <w:b/>
          <w:color w:val="000000"/>
        </w:rPr>
      </w:pPr>
    </w:p>
    <w:p w:rsidR="00BD3778" w:rsidRPr="0093224D" w:rsidRDefault="00BD3778" w:rsidP="00DB0E9B">
      <w:pPr>
        <w:spacing w:line="360" w:lineRule="auto"/>
        <w:rPr>
          <w:rFonts w:ascii="Courier New" w:hAnsi="Courier New" w:cs="Courier New"/>
          <w:b/>
          <w:color w:val="000000"/>
        </w:rPr>
      </w:pPr>
    </w:p>
    <w:p w:rsidR="0093224D" w:rsidRPr="0093224D" w:rsidRDefault="0093224D" w:rsidP="00DB0E9B">
      <w:pPr>
        <w:spacing w:line="360" w:lineRule="auto"/>
        <w:rPr>
          <w:rFonts w:ascii="Courier New" w:hAnsi="Courier New" w:cs="Courier New"/>
          <w:b/>
          <w:color w:val="000000"/>
        </w:rPr>
      </w:pPr>
    </w:p>
    <w:p w:rsidR="0093224D" w:rsidRPr="0093224D" w:rsidRDefault="0093224D" w:rsidP="00DB0E9B">
      <w:pPr>
        <w:spacing w:line="360" w:lineRule="auto"/>
        <w:rPr>
          <w:rFonts w:ascii="Courier New" w:hAnsi="Courier New" w:cs="Courier New"/>
          <w:b/>
          <w:color w:val="000000"/>
        </w:rPr>
      </w:pPr>
    </w:p>
    <w:p w:rsidR="0093224D" w:rsidRPr="0093224D" w:rsidRDefault="0093224D" w:rsidP="00DB0E9B">
      <w:pPr>
        <w:spacing w:line="360" w:lineRule="auto"/>
        <w:rPr>
          <w:rFonts w:ascii="Courier New" w:hAnsi="Courier New" w:cs="Courier New"/>
          <w:b/>
          <w:color w:val="000000"/>
        </w:rPr>
      </w:pPr>
    </w:p>
    <w:p w:rsidR="0093224D" w:rsidRPr="0093224D" w:rsidRDefault="0093224D" w:rsidP="00DB0E9B">
      <w:pPr>
        <w:spacing w:line="360" w:lineRule="auto"/>
        <w:rPr>
          <w:rFonts w:ascii="Courier New" w:hAnsi="Courier New" w:cs="Courier New"/>
          <w:b/>
          <w:color w:val="000000"/>
        </w:rPr>
      </w:pPr>
    </w:p>
    <w:p w:rsidR="00BD3778" w:rsidRPr="0093224D" w:rsidRDefault="00BD3778" w:rsidP="00DB0E9B">
      <w:pPr>
        <w:spacing w:line="360" w:lineRule="auto"/>
        <w:rPr>
          <w:rFonts w:ascii="Courier New" w:hAnsi="Courier New" w:cs="Courier New"/>
          <w:b/>
          <w:color w:val="000000"/>
        </w:rPr>
      </w:pPr>
    </w:p>
    <w:p w:rsidR="00BD3778" w:rsidRDefault="00BD3778" w:rsidP="00DB0E9B">
      <w:pPr>
        <w:spacing w:line="360" w:lineRule="auto"/>
        <w:rPr>
          <w:rFonts w:ascii="Courier New" w:hAnsi="Courier New" w:cs="Courier New"/>
          <w:b/>
          <w:color w:val="000000"/>
        </w:rPr>
      </w:pPr>
    </w:p>
    <w:p w:rsidR="0091576F" w:rsidRPr="0093224D" w:rsidRDefault="0091576F" w:rsidP="00DB0E9B">
      <w:pPr>
        <w:spacing w:line="360" w:lineRule="auto"/>
        <w:rPr>
          <w:rFonts w:ascii="Courier New" w:hAnsi="Courier New" w:cs="Courier New"/>
          <w:b/>
          <w:color w:val="000000"/>
        </w:rPr>
      </w:pPr>
    </w:p>
    <w:p w:rsidR="00F13C5A" w:rsidRPr="0093224D" w:rsidRDefault="00F13323" w:rsidP="00DB0E9B">
      <w:pPr>
        <w:spacing w:line="360" w:lineRule="auto"/>
        <w:jc w:val="both"/>
        <w:rPr>
          <w:rFonts w:ascii="Courier New" w:hAnsi="Courier New" w:cs="Courier New"/>
          <w:b/>
          <w:color w:val="000000"/>
        </w:rPr>
      </w:pPr>
      <w:r w:rsidRPr="0093224D">
        <w:rPr>
          <w:rFonts w:ascii="Courier New" w:hAnsi="Courier New" w:cs="Courier New"/>
          <w:b/>
          <w:color w:val="000000"/>
        </w:rPr>
        <w:lastRenderedPageBreak/>
        <w:t>Klaim</w:t>
      </w:r>
    </w:p>
    <w:p w:rsidR="00A14951" w:rsidRPr="0093224D" w:rsidRDefault="00A14951" w:rsidP="00DB0E9B">
      <w:pPr>
        <w:spacing w:line="360" w:lineRule="auto"/>
        <w:jc w:val="both"/>
        <w:rPr>
          <w:rFonts w:ascii="Courier New" w:hAnsi="Courier New" w:cs="Courier New"/>
          <w:color w:val="000000"/>
        </w:rPr>
      </w:pPr>
    </w:p>
    <w:p w:rsidR="00213431" w:rsidRPr="0093224D" w:rsidRDefault="00716DDC" w:rsidP="00DB0E9B">
      <w:pPr>
        <w:numPr>
          <w:ilvl w:val="0"/>
          <w:numId w:val="5"/>
        </w:numPr>
        <w:tabs>
          <w:tab w:val="clear" w:pos="720"/>
          <w:tab w:val="num" w:pos="360"/>
        </w:tabs>
        <w:spacing w:line="360" w:lineRule="auto"/>
        <w:ind w:left="360"/>
        <w:jc w:val="both"/>
        <w:rPr>
          <w:rFonts w:ascii="Courier New" w:hAnsi="Courier New" w:cs="Courier New"/>
          <w:color w:val="000000"/>
        </w:rPr>
      </w:pPr>
      <w:r w:rsidRPr="0093224D">
        <w:rPr>
          <w:rFonts w:ascii="Courier New" w:hAnsi="Courier New" w:cs="Courier New"/>
          <w:color w:val="000000"/>
        </w:rPr>
        <w:t xml:space="preserve">Suatu </w:t>
      </w:r>
      <w:r w:rsidR="00934057" w:rsidRPr="0093224D">
        <w:rPr>
          <w:rFonts w:ascii="Courier New" w:hAnsi="Courier New" w:cs="Courier New"/>
          <w:color w:val="000000"/>
        </w:rPr>
        <w:t xml:space="preserve">komposisi bahan untuk </w:t>
      </w:r>
      <w:r w:rsidR="00923CF5" w:rsidRPr="0093224D">
        <w:rPr>
          <w:rFonts w:ascii="Courier New" w:hAnsi="Courier New" w:cs="Courier New"/>
          <w:color w:val="000000"/>
        </w:rPr>
        <w:t xml:space="preserve">pasta </w:t>
      </w:r>
      <w:r w:rsidRPr="0093224D">
        <w:rPr>
          <w:rFonts w:ascii="Courier New" w:hAnsi="Courier New" w:cs="Courier New"/>
          <w:color w:val="000000"/>
        </w:rPr>
        <w:t>semen cepat non-Portland tanpa akselerator</w:t>
      </w:r>
      <w:r w:rsidR="00934057" w:rsidRPr="0093224D">
        <w:rPr>
          <w:rFonts w:ascii="Courier New" w:hAnsi="Courier New" w:cs="Courier New"/>
          <w:color w:val="000000"/>
        </w:rPr>
        <w:t>, dicir</w:t>
      </w:r>
      <w:r w:rsidR="00977F68" w:rsidRPr="0093224D">
        <w:rPr>
          <w:rFonts w:ascii="Courier New" w:hAnsi="Courier New" w:cs="Courier New"/>
          <w:color w:val="000000"/>
        </w:rPr>
        <w:t>i</w:t>
      </w:r>
      <w:r w:rsidR="00934057" w:rsidRPr="0093224D">
        <w:rPr>
          <w:rFonts w:ascii="Courier New" w:hAnsi="Courier New" w:cs="Courier New"/>
          <w:color w:val="000000"/>
        </w:rPr>
        <w:t xml:space="preserve">kan </w:t>
      </w:r>
      <w:r w:rsidRPr="0093224D">
        <w:rPr>
          <w:rFonts w:ascii="Courier New" w:hAnsi="Courier New" w:cs="Courier New"/>
          <w:color w:val="000000"/>
        </w:rPr>
        <w:t xml:space="preserve">terdiri dari </w:t>
      </w:r>
      <w:r w:rsidR="00934057" w:rsidRPr="0093224D">
        <w:rPr>
          <w:rFonts w:ascii="Courier New" w:hAnsi="Courier New" w:cs="Courier New"/>
          <w:color w:val="000000"/>
        </w:rPr>
        <w:t xml:space="preserve">kombinasi </w:t>
      </w:r>
      <w:r w:rsidRPr="0093224D">
        <w:rPr>
          <w:rFonts w:ascii="Courier New" w:hAnsi="Courier New" w:cs="Courier New"/>
          <w:color w:val="000000"/>
        </w:rPr>
        <w:t>abu terbang dan larutan natrium silikat.</w:t>
      </w:r>
    </w:p>
    <w:p w:rsidR="009925B1" w:rsidRPr="0093224D" w:rsidRDefault="00934057" w:rsidP="009925B1">
      <w:pPr>
        <w:numPr>
          <w:ilvl w:val="0"/>
          <w:numId w:val="5"/>
        </w:numPr>
        <w:tabs>
          <w:tab w:val="clear" w:pos="720"/>
          <w:tab w:val="num" w:pos="360"/>
        </w:tabs>
        <w:spacing w:line="360" w:lineRule="auto"/>
        <w:ind w:left="360"/>
        <w:jc w:val="both"/>
        <w:rPr>
          <w:rFonts w:ascii="Courier New" w:hAnsi="Courier New" w:cs="Courier New"/>
          <w:color w:val="000000"/>
        </w:rPr>
      </w:pPr>
      <w:r w:rsidRPr="0093224D">
        <w:rPr>
          <w:rFonts w:ascii="Courier New" w:hAnsi="Courier New" w:cs="Courier New"/>
          <w:color w:val="000000"/>
        </w:rPr>
        <w:t xml:space="preserve">Suatu komposisi bahan untuk </w:t>
      </w:r>
      <w:r w:rsidR="00923CF5" w:rsidRPr="0093224D">
        <w:rPr>
          <w:rFonts w:ascii="Courier New" w:hAnsi="Courier New" w:cs="Courier New"/>
          <w:color w:val="000000"/>
        </w:rPr>
        <w:t xml:space="preserve">pasta </w:t>
      </w:r>
      <w:r w:rsidRPr="0093224D">
        <w:rPr>
          <w:rFonts w:ascii="Courier New" w:hAnsi="Courier New" w:cs="Courier New"/>
          <w:color w:val="000000"/>
        </w:rPr>
        <w:t xml:space="preserve">semen cepat non-Portland seperti pada klaim 1, dimana </w:t>
      </w:r>
      <w:r w:rsidR="009925B1" w:rsidRPr="0093224D">
        <w:rPr>
          <w:rFonts w:ascii="Courier New" w:hAnsi="Courier New" w:cs="Courier New"/>
          <w:color w:val="000000"/>
        </w:rPr>
        <w:t xml:space="preserve">persentase masing-masing bahan terhadap campuran dalam persen berat adalah abu terbang sebesar </w:t>
      </w:r>
      <w:r w:rsidR="00977F68" w:rsidRPr="0093224D">
        <w:rPr>
          <w:rFonts w:ascii="Courier New" w:hAnsi="Courier New" w:cs="Courier New"/>
          <w:color w:val="000000"/>
          <w:lang w:val="sv-SE"/>
        </w:rPr>
        <w:t xml:space="preserve">57-67 </w:t>
      </w:r>
      <w:r w:rsidR="009925B1" w:rsidRPr="0093224D">
        <w:rPr>
          <w:rFonts w:ascii="Courier New" w:hAnsi="Courier New" w:cs="Courier New"/>
          <w:color w:val="000000"/>
        </w:rPr>
        <w:t xml:space="preserve">dan natrium silikat </w:t>
      </w:r>
      <w:r w:rsidR="00977F68" w:rsidRPr="0093224D">
        <w:rPr>
          <w:rFonts w:ascii="Courier New" w:hAnsi="Courier New" w:cs="Courier New"/>
          <w:color w:val="000000"/>
          <w:lang w:val="sv-SE"/>
        </w:rPr>
        <w:t>43-33</w:t>
      </w:r>
      <w:r w:rsidR="009925B1" w:rsidRPr="0093224D">
        <w:rPr>
          <w:rFonts w:ascii="Courier New" w:hAnsi="Courier New" w:cs="Courier New"/>
          <w:color w:val="000000"/>
        </w:rPr>
        <w:t>.</w:t>
      </w:r>
    </w:p>
    <w:p w:rsidR="009925B1" w:rsidRPr="0093224D" w:rsidRDefault="009925B1" w:rsidP="00DB0E9B">
      <w:pPr>
        <w:numPr>
          <w:ilvl w:val="0"/>
          <w:numId w:val="5"/>
        </w:numPr>
        <w:tabs>
          <w:tab w:val="clear" w:pos="720"/>
          <w:tab w:val="num" w:pos="360"/>
        </w:tabs>
        <w:spacing w:line="360" w:lineRule="auto"/>
        <w:ind w:left="360"/>
        <w:jc w:val="both"/>
        <w:rPr>
          <w:rFonts w:ascii="Courier New" w:hAnsi="Courier New" w:cs="Courier New"/>
          <w:color w:val="000000"/>
        </w:rPr>
      </w:pPr>
      <w:r w:rsidRPr="0093224D">
        <w:rPr>
          <w:rFonts w:ascii="Courier New" w:hAnsi="Courier New" w:cs="Courier New"/>
          <w:color w:val="000000"/>
        </w:rPr>
        <w:t xml:space="preserve">Suatu komposisi bahan untuk </w:t>
      </w:r>
      <w:r w:rsidR="00923CF5" w:rsidRPr="0093224D">
        <w:rPr>
          <w:rFonts w:ascii="Courier New" w:hAnsi="Courier New" w:cs="Courier New"/>
          <w:color w:val="000000"/>
        </w:rPr>
        <w:t xml:space="preserve">pasta </w:t>
      </w:r>
      <w:r w:rsidRPr="0093224D">
        <w:rPr>
          <w:rFonts w:ascii="Courier New" w:hAnsi="Courier New" w:cs="Courier New"/>
          <w:color w:val="000000"/>
        </w:rPr>
        <w:t xml:space="preserve">semen cepat non-Portland seperti pada klaim 1, dimana abu terbang yang digunakan adalah abu terbang yang sesuai dengan standar </w:t>
      </w:r>
      <w:r w:rsidRPr="0093224D">
        <w:rPr>
          <w:rFonts w:ascii="Courier New" w:hAnsi="Courier New" w:cs="Courier New"/>
          <w:color w:val="000000"/>
          <w:lang w:val="sv-SE"/>
        </w:rPr>
        <w:t>ASTM kelas F</w:t>
      </w:r>
      <w:r w:rsidR="00977F68" w:rsidRPr="0093224D">
        <w:rPr>
          <w:rFonts w:ascii="Courier New" w:hAnsi="Courier New" w:cs="Courier New"/>
          <w:color w:val="000000"/>
          <w:lang w:val="sv-SE"/>
        </w:rPr>
        <w:t xml:space="preserve"> dan C</w:t>
      </w:r>
      <w:r w:rsidRPr="0093224D">
        <w:rPr>
          <w:rFonts w:ascii="Courier New" w:hAnsi="Courier New" w:cs="Courier New"/>
          <w:color w:val="000000"/>
          <w:lang w:val="sv-SE"/>
        </w:rPr>
        <w:t>.</w:t>
      </w:r>
    </w:p>
    <w:p w:rsidR="005A1BAF" w:rsidRPr="0093224D" w:rsidRDefault="005A1BAF" w:rsidP="005A1BAF">
      <w:pPr>
        <w:numPr>
          <w:ilvl w:val="0"/>
          <w:numId w:val="5"/>
        </w:numPr>
        <w:tabs>
          <w:tab w:val="clear" w:pos="720"/>
          <w:tab w:val="num" w:pos="360"/>
        </w:tabs>
        <w:spacing w:line="360" w:lineRule="auto"/>
        <w:ind w:left="360"/>
        <w:jc w:val="both"/>
        <w:rPr>
          <w:rFonts w:ascii="Courier New" w:hAnsi="Courier New" w:cs="Courier New"/>
          <w:color w:val="000000"/>
        </w:rPr>
      </w:pPr>
      <w:r w:rsidRPr="0093224D">
        <w:rPr>
          <w:rFonts w:ascii="Courier New" w:hAnsi="Courier New" w:cs="Courier New"/>
          <w:color w:val="000000"/>
        </w:rPr>
        <w:t xml:space="preserve">Suatu komposisi bahan untuk pasta semen cepat non-Portland seperti pada klaim 1, dimana komposisi bahan pada larutan natrium silikat </w:t>
      </w:r>
      <w:r w:rsidRPr="0093224D">
        <w:rPr>
          <w:rFonts w:ascii="Courier New" w:hAnsi="Courier New" w:cs="Courier New"/>
          <w:color w:val="000000"/>
          <w:lang w:val="sv-SE"/>
        </w:rPr>
        <w:t xml:space="preserve">dalam persen berat adalah NaOH sebesar </w:t>
      </w:r>
      <w:r w:rsidR="0003438F" w:rsidRPr="0093224D">
        <w:rPr>
          <w:rFonts w:ascii="Courier New" w:hAnsi="Courier New" w:cs="Courier New"/>
          <w:color w:val="000000"/>
          <w:lang w:val="sv-SE"/>
        </w:rPr>
        <w:t>27</w:t>
      </w:r>
      <w:r w:rsidR="00BD3778" w:rsidRPr="0093224D">
        <w:rPr>
          <w:rFonts w:ascii="Courier New" w:hAnsi="Courier New" w:cs="Courier New"/>
          <w:color w:val="000000"/>
          <w:lang w:val="sv-SE"/>
        </w:rPr>
        <w:t>%</w:t>
      </w:r>
      <w:r w:rsidRPr="0093224D">
        <w:rPr>
          <w:rFonts w:ascii="Courier New" w:hAnsi="Courier New" w:cs="Courier New"/>
          <w:color w:val="000000"/>
          <w:lang w:val="sv-SE"/>
        </w:rPr>
        <w:t>; SiO</w:t>
      </w:r>
      <w:r w:rsidRPr="0093224D">
        <w:rPr>
          <w:rFonts w:ascii="Courier New" w:hAnsi="Courier New" w:cs="Courier New"/>
          <w:color w:val="000000"/>
          <w:vertAlign w:val="subscript"/>
          <w:lang w:val="sv-SE"/>
        </w:rPr>
        <w:t>2</w:t>
      </w:r>
      <w:r w:rsidRPr="0093224D">
        <w:rPr>
          <w:rFonts w:ascii="Courier New" w:hAnsi="Courier New" w:cs="Courier New"/>
          <w:color w:val="000000"/>
          <w:lang w:val="sv-SE"/>
        </w:rPr>
        <w:t xml:space="preserve"> sebesar </w:t>
      </w:r>
      <w:r w:rsidR="0003438F" w:rsidRPr="0093224D">
        <w:rPr>
          <w:rFonts w:ascii="Courier New" w:hAnsi="Courier New" w:cs="Courier New"/>
          <w:color w:val="000000"/>
          <w:lang w:val="sv-SE"/>
        </w:rPr>
        <w:t>8-10</w:t>
      </w:r>
      <w:r w:rsidRPr="0093224D">
        <w:rPr>
          <w:rFonts w:ascii="Courier New" w:hAnsi="Courier New" w:cs="Courier New"/>
          <w:color w:val="000000"/>
          <w:lang w:val="sv-SE"/>
        </w:rPr>
        <w:t>% dan H</w:t>
      </w:r>
      <w:r w:rsidRPr="0093224D">
        <w:rPr>
          <w:rFonts w:ascii="Courier New" w:hAnsi="Courier New" w:cs="Courier New"/>
          <w:color w:val="000000"/>
          <w:vertAlign w:val="subscript"/>
          <w:lang w:val="sv-SE"/>
        </w:rPr>
        <w:t>2</w:t>
      </w:r>
      <w:r w:rsidRPr="0093224D">
        <w:rPr>
          <w:rFonts w:ascii="Courier New" w:hAnsi="Courier New" w:cs="Courier New"/>
          <w:color w:val="000000"/>
          <w:lang w:val="sv-SE"/>
        </w:rPr>
        <w:t xml:space="preserve">O sebesar </w:t>
      </w:r>
      <w:r w:rsidR="0003438F" w:rsidRPr="0093224D">
        <w:rPr>
          <w:rFonts w:ascii="Courier New" w:hAnsi="Courier New" w:cs="Courier New"/>
          <w:color w:val="000000"/>
          <w:lang w:val="sv-SE"/>
        </w:rPr>
        <w:t>65-63</w:t>
      </w:r>
      <w:r w:rsidRPr="0093224D">
        <w:rPr>
          <w:rFonts w:ascii="Courier New" w:hAnsi="Courier New" w:cs="Courier New"/>
          <w:color w:val="000000"/>
          <w:lang w:val="sv-SE"/>
        </w:rPr>
        <w:t>.</w:t>
      </w:r>
    </w:p>
    <w:p w:rsidR="00AB55E7" w:rsidRPr="0093224D" w:rsidRDefault="007B30E0" w:rsidP="005A1BAF">
      <w:pPr>
        <w:numPr>
          <w:ilvl w:val="0"/>
          <w:numId w:val="5"/>
        </w:numPr>
        <w:tabs>
          <w:tab w:val="clear" w:pos="720"/>
          <w:tab w:val="num" w:pos="360"/>
        </w:tabs>
        <w:spacing w:line="360" w:lineRule="auto"/>
        <w:ind w:left="360"/>
        <w:jc w:val="both"/>
        <w:rPr>
          <w:rFonts w:ascii="Courier New" w:hAnsi="Courier New" w:cs="Courier New"/>
          <w:color w:val="000000"/>
        </w:rPr>
      </w:pPr>
      <w:r w:rsidRPr="0093224D">
        <w:rPr>
          <w:rFonts w:ascii="Courier New" w:hAnsi="Courier New" w:cs="Courier New"/>
          <w:color w:val="000000"/>
        </w:rPr>
        <w:t xml:space="preserve">Suatu komposisi bahan untuk </w:t>
      </w:r>
      <w:r w:rsidR="00923CF5" w:rsidRPr="0093224D">
        <w:rPr>
          <w:rFonts w:ascii="Courier New" w:hAnsi="Courier New" w:cs="Courier New"/>
          <w:color w:val="000000"/>
        </w:rPr>
        <w:t xml:space="preserve">pasta </w:t>
      </w:r>
      <w:r w:rsidRPr="0093224D">
        <w:rPr>
          <w:rFonts w:ascii="Courier New" w:hAnsi="Courier New" w:cs="Courier New"/>
          <w:color w:val="000000"/>
        </w:rPr>
        <w:t xml:space="preserve">semen cepat non-Portland seperti pada klaim 1, dimana </w:t>
      </w:r>
      <w:r w:rsidR="00934057" w:rsidRPr="0093224D">
        <w:rPr>
          <w:rFonts w:ascii="Courier New" w:hAnsi="Courier New" w:cs="Courier New"/>
          <w:color w:val="000000"/>
        </w:rPr>
        <w:t>k</w:t>
      </w:r>
      <w:r w:rsidR="00716DDC" w:rsidRPr="0093224D">
        <w:rPr>
          <w:rFonts w:ascii="Courier New" w:hAnsi="Courier New" w:cs="Courier New"/>
          <w:color w:val="000000"/>
        </w:rPr>
        <w:t xml:space="preserve">omposisi molar </w:t>
      </w:r>
      <w:r w:rsidR="00923CF5" w:rsidRPr="0093224D">
        <w:rPr>
          <w:rFonts w:ascii="Courier New" w:hAnsi="Courier New" w:cs="Courier New"/>
          <w:color w:val="000000"/>
        </w:rPr>
        <w:t xml:space="preserve">atom dan senyama </w:t>
      </w:r>
      <w:r w:rsidR="005A1BAF" w:rsidRPr="0093224D">
        <w:rPr>
          <w:rFonts w:ascii="Courier New" w:hAnsi="Courier New" w:cs="Courier New"/>
          <w:color w:val="000000"/>
        </w:rPr>
        <w:t>dari pasta semen</w:t>
      </w:r>
      <w:r w:rsidR="00716DDC" w:rsidRPr="0093224D">
        <w:rPr>
          <w:rFonts w:ascii="Courier New" w:hAnsi="Courier New" w:cs="Courier New"/>
          <w:color w:val="000000"/>
        </w:rPr>
        <w:t xml:space="preserve"> </w:t>
      </w:r>
      <w:r w:rsidR="005A1BAF" w:rsidRPr="0093224D">
        <w:rPr>
          <w:rFonts w:ascii="Courier New" w:hAnsi="Courier New" w:cs="Courier New"/>
          <w:color w:val="000000"/>
        </w:rPr>
        <w:t xml:space="preserve">adalah  </w:t>
      </w:r>
      <w:r w:rsidR="00923CF5" w:rsidRPr="0093224D">
        <w:rPr>
          <w:rFonts w:ascii="Courier New" w:hAnsi="Courier New" w:cs="Courier New"/>
          <w:color w:val="000000"/>
        </w:rPr>
        <w:t xml:space="preserve">Na/Al sebesar </w:t>
      </w:r>
      <w:r w:rsidR="00A12757" w:rsidRPr="0093224D">
        <w:rPr>
          <w:rFonts w:ascii="Courier New" w:hAnsi="Courier New" w:cs="Courier New"/>
          <w:color w:val="000000"/>
        </w:rPr>
        <w:t>0,50-2,29</w:t>
      </w:r>
      <w:r w:rsidR="00923CF5" w:rsidRPr="0093224D">
        <w:rPr>
          <w:rFonts w:ascii="Courier New" w:hAnsi="Courier New" w:cs="Courier New"/>
          <w:color w:val="000000"/>
        </w:rPr>
        <w:t xml:space="preserve">; Si/Al sebesar </w:t>
      </w:r>
      <w:r w:rsidR="00A12757" w:rsidRPr="0093224D">
        <w:rPr>
          <w:rFonts w:ascii="Courier New" w:hAnsi="Courier New" w:cs="Courier New"/>
          <w:color w:val="000000"/>
        </w:rPr>
        <w:t>2,05-9,20</w:t>
      </w:r>
      <w:r w:rsidR="00923CF5" w:rsidRPr="0093224D">
        <w:rPr>
          <w:rFonts w:ascii="Courier New" w:hAnsi="Courier New" w:cs="Courier New"/>
          <w:color w:val="000000"/>
        </w:rPr>
        <w:t>; H</w:t>
      </w:r>
      <w:r w:rsidR="00923CF5" w:rsidRPr="0093224D">
        <w:rPr>
          <w:rFonts w:ascii="Courier New" w:hAnsi="Courier New" w:cs="Courier New"/>
          <w:color w:val="000000"/>
          <w:vertAlign w:val="subscript"/>
        </w:rPr>
        <w:t>2</w:t>
      </w:r>
      <w:r w:rsidR="00923CF5" w:rsidRPr="0093224D">
        <w:rPr>
          <w:rFonts w:ascii="Courier New" w:hAnsi="Courier New" w:cs="Courier New"/>
          <w:color w:val="000000"/>
        </w:rPr>
        <w:t>O/Na</w:t>
      </w:r>
      <w:r w:rsidR="00923CF5" w:rsidRPr="0093224D">
        <w:rPr>
          <w:rFonts w:ascii="Courier New" w:hAnsi="Courier New" w:cs="Courier New"/>
          <w:color w:val="000000"/>
          <w:vertAlign w:val="subscript"/>
        </w:rPr>
        <w:t>2</w:t>
      </w:r>
      <w:r w:rsidR="00923CF5" w:rsidRPr="0093224D">
        <w:rPr>
          <w:rFonts w:ascii="Courier New" w:hAnsi="Courier New" w:cs="Courier New"/>
          <w:color w:val="000000"/>
        </w:rPr>
        <w:t xml:space="preserve">O sebesar </w:t>
      </w:r>
      <w:r w:rsidR="00A12757" w:rsidRPr="0093224D">
        <w:rPr>
          <w:rFonts w:ascii="Courier New" w:hAnsi="Courier New" w:cs="Courier New"/>
          <w:color w:val="000000"/>
        </w:rPr>
        <w:t>23,33-18,55</w:t>
      </w:r>
      <w:r w:rsidR="00923CF5" w:rsidRPr="0093224D">
        <w:rPr>
          <w:rFonts w:ascii="Courier New" w:hAnsi="Courier New" w:cs="Courier New"/>
          <w:color w:val="000000"/>
        </w:rPr>
        <w:t xml:space="preserve"> dan SiO</w:t>
      </w:r>
      <w:r w:rsidR="00923CF5" w:rsidRPr="0093224D">
        <w:rPr>
          <w:rFonts w:ascii="Courier New" w:hAnsi="Courier New" w:cs="Courier New"/>
          <w:color w:val="000000"/>
          <w:vertAlign w:val="subscript"/>
        </w:rPr>
        <w:t>2</w:t>
      </w:r>
      <w:r w:rsidR="00923CF5" w:rsidRPr="0093224D">
        <w:rPr>
          <w:rFonts w:ascii="Courier New" w:hAnsi="Courier New" w:cs="Courier New"/>
          <w:color w:val="000000"/>
        </w:rPr>
        <w:t>/Na</w:t>
      </w:r>
      <w:r w:rsidR="00923CF5" w:rsidRPr="0093224D">
        <w:rPr>
          <w:rFonts w:ascii="Courier New" w:hAnsi="Courier New" w:cs="Courier New"/>
          <w:color w:val="000000"/>
          <w:vertAlign w:val="subscript"/>
        </w:rPr>
        <w:t>2</w:t>
      </w:r>
      <w:r w:rsidR="00923CF5" w:rsidRPr="0093224D">
        <w:rPr>
          <w:rFonts w:ascii="Courier New" w:hAnsi="Courier New" w:cs="Courier New"/>
          <w:color w:val="000000"/>
        </w:rPr>
        <w:t>O sebesar</w:t>
      </w:r>
      <w:r w:rsidR="00F175AF" w:rsidRPr="0093224D">
        <w:rPr>
          <w:rFonts w:ascii="Courier New" w:hAnsi="Courier New" w:cs="Courier New"/>
          <w:color w:val="000000"/>
        </w:rPr>
        <w:t xml:space="preserve"> </w:t>
      </w:r>
      <w:r w:rsidR="00A12757" w:rsidRPr="0093224D">
        <w:rPr>
          <w:rFonts w:ascii="Courier New" w:hAnsi="Courier New" w:cs="Courier New"/>
          <w:color w:val="000000"/>
        </w:rPr>
        <w:t>1,8-1,33</w:t>
      </w:r>
      <w:r w:rsidR="00F175AF" w:rsidRPr="0093224D">
        <w:rPr>
          <w:rFonts w:ascii="Courier New" w:hAnsi="Courier New" w:cs="Courier New"/>
          <w:color w:val="000000"/>
        </w:rPr>
        <w:t>.</w:t>
      </w:r>
    </w:p>
    <w:p w:rsidR="00D5053F" w:rsidRPr="0093224D" w:rsidRDefault="005A1BAF" w:rsidP="00DB0E9B">
      <w:pPr>
        <w:numPr>
          <w:ilvl w:val="0"/>
          <w:numId w:val="5"/>
        </w:numPr>
        <w:tabs>
          <w:tab w:val="clear" w:pos="720"/>
          <w:tab w:val="num" w:pos="360"/>
        </w:tabs>
        <w:spacing w:line="360" w:lineRule="auto"/>
        <w:ind w:left="360"/>
        <w:jc w:val="both"/>
        <w:rPr>
          <w:rFonts w:ascii="Courier New" w:hAnsi="Courier New" w:cs="Courier New"/>
          <w:color w:val="000000"/>
        </w:rPr>
      </w:pPr>
      <w:r w:rsidRPr="0093224D">
        <w:rPr>
          <w:rFonts w:ascii="Courier New" w:hAnsi="Courier New" w:cs="Courier New"/>
          <w:color w:val="000000"/>
          <w:lang w:val="sv-SE"/>
        </w:rPr>
        <w:t>Suatu m</w:t>
      </w:r>
      <w:r w:rsidR="0003355B" w:rsidRPr="0093224D">
        <w:rPr>
          <w:rFonts w:ascii="Courier New" w:hAnsi="Courier New" w:cs="Courier New"/>
          <w:color w:val="000000"/>
          <w:lang w:val="sv-SE"/>
        </w:rPr>
        <w:t>etode untuk me</w:t>
      </w:r>
      <w:r w:rsidR="005F04D0" w:rsidRPr="0093224D">
        <w:rPr>
          <w:rFonts w:ascii="Courier New" w:hAnsi="Courier New" w:cs="Courier New"/>
          <w:color w:val="000000"/>
          <w:lang w:val="sv-SE"/>
        </w:rPr>
        <w:t xml:space="preserve">mbuat </w:t>
      </w:r>
      <w:r w:rsidRPr="0093224D">
        <w:rPr>
          <w:rFonts w:ascii="Courier New" w:hAnsi="Courier New" w:cs="Courier New"/>
          <w:color w:val="000000"/>
        </w:rPr>
        <w:t xml:space="preserve">pasta semen cepat </w:t>
      </w:r>
      <w:r w:rsidR="005F04D0" w:rsidRPr="0093224D">
        <w:rPr>
          <w:rFonts w:ascii="Courier New" w:hAnsi="Courier New" w:cs="Courier New"/>
          <w:color w:val="000000"/>
        </w:rPr>
        <w:t xml:space="preserve">non Portland </w:t>
      </w:r>
      <w:r w:rsidRPr="0093224D">
        <w:rPr>
          <w:rFonts w:ascii="Courier New" w:hAnsi="Courier New" w:cs="Courier New"/>
          <w:color w:val="000000"/>
        </w:rPr>
        <w:t xml:space="preserve">seperti pada klaim-klaim sebelumnya, dimana </w:t>
      </w:r>
      <w:r w:rsidR="00A14951" w:rsidRPr="0093224D">
        <w:rPr>
          <w:rFonts w:ascii="Courier New" w:hAnsi="Courier New" w:cs="Courier New"/>
          <w:color w:val="000000"/>
        </w:rPr>
        <w:t xml:space="preserve">meliputi </w:t>
      </w:r>
      <w:r w:rsidR="00002A2C" w:rsidRPr="0093224D">
        <w:rPr>
          <w:rFonts w:ascii="Courier New" w:hAnsi="Courier New" w:cs="Courier New"/>
          <w:color w:val="000000"/>
        </w:rPr>
        <w:t>langkah-langkah berikut</w:t>
      </w:r>
      <w:r w:rsidR="00A14951" w:rsidRPr="0093224D">
        <w:rPr>
          <w:rFonts w:ascii="Courier New" w:hAnsi="Courier New" w:cs="Courier New"/>
          <w:color w:val="000000"/>
        </w:rPr>
        <w:t>:</w:t>
      </w:r>
    </w:p>
    <w:p w:rsidR="005A1BAF" w:rsidRPr="0093224D" w:rsidRDefault="005A1BAF" w:rsidP="005A1BAF">
      <w:pPr>
        <w:pStyle w:val="ListParagraph"/>
        <w:numPr>
          <w:ilvl w:val="0"/>
          <w:numId w:val="31"/>
        </w:numPr>
        <w:spacing w:line="360" w:lineRule="auto"/>
        <w:ind w:left="720"/>
        <w:jc w:val="both"/>
        <w:rPr>
          <w:rFonts w:ascii="Courier New" w:hAnsi="Courier New" w:cs="Courier New"/>
          <w:color w:val="000000"/>
          <w:lang w:val="sv-SE"/>
        </w:rPr>
      </w:pPr>
      <w:r w:rsidRPr="0093224D">
        <w:rPr>
          <w:rFonts w:ascii="Courier New" w:hAnsi="Courier New" w:cs="Courier New"/>
          <w:color w:val="000000"/>
          <w:lang w:val="sv-SE"/>
        </w:rPr>
        <w:t>m</w:t>
      </w:r>
      <w:r w:rsidR="00D5053F" w:rsidRPr="0093224D">
        <w:rPr>
          <w:rFonts w:ascii="Courier New" w:hAnsi="Courier New" w:cs="Courier New"/>
          <w:color w:val="000000"/>
          <w:lang w:val="sv-SE"/>
        </w:rPr>
        <w:t>e</w:t>
      </w:r>
      <w:r w:rsidRPr="0093224D">
        <w:rPr>
          <w:rFonts w:ascii="Courier New" w:hAnsi="Courier New" w:cs="Courier New"/>
          <w:color w:val="000000"/>
          <w:lang w:val="sv-SE"/>
        </w:rPr>
        <w:t>mbuat larutan natrium silikat;</w:t>
      </w:r>
    </w:p>
    <w:p w:rsidR="00D5053F" w:rsidRPr="0093224D" w:rsidRDefault="005A1BAF" w:rsidP="005A1BAF">
      <w:pPr>
        <w:pStyle w:val="ListParagraph"/>
        <w:numPr>
          <w:ilvl w:val="0"/>
          <w:numId w:val="31"/>
        </w:numPr>
        <w:spacing w:line="360" w:lineRule="auto"/>
        <w:ind w:left="720"/>
        <w:jc w:val="both"/>
        <w:rPr>
          <w:rFonts w:ascii="Courier New" w:hAnsi="Courier New" w:cs="Courier New"/>
          <w:color w:val="000000"/>
          <w:lang w:val="sv-SE"/>
        </w:rPr>
      </w:pPr>
      <w:r w:rsidRPr="0093224D">
        <w:rPr>
          <w:rFonts w:ascii="Courier New" w:hAnsi="Courier New" w:cs="Courier New"/>
          <w:color w:val="000000"/>
          <w:lang w:val="sv-SE"/>
        </w:rPr>
        <w:t>me</w:t>
      </w:r>
      <w:r w:rsidR="00D5053F" w:rsidRPr="0093224D">
        <w:rPr>
          <w:rFonts w:ascii="Courier New" w:hAnsi="Courier New" w:cs="Courier New"/>
          <w:color w:val="000000"/>
          <w:lang w:val="sv-SE"/>
        </w:rPr>
        <w:t>ncampur</w:t>
      </w:r>
      <w:r w:rsidRPr="0093224D">
        <w:rPr>
          <w:rFonts w:ascii="Courier New" w:hAnsi="Courier New" w:cs="Courier New"/>
          <w:color w:val="000000"/>
          <w:lang w:val="sv-SE"/>
        </w:rPr>
        <w:t>k</w:t>
      </w:r>
      <w:r w:rsidR="00D5053F" w:rsidRPr="0093224D">
        <w:rPr>
          <w:rFonts w:ascii="Courier New" w:hAnsi="Courier New" w:cs="Courier New"/>
          <w:color w:val="000000"/>
          <w:lang w:val="sv-SE"/>
        </w:rPr>
        <w:t xml:space="preserve">an </w:t>
      </w:r>
      <w:r w:rsidRPr="0093224D">
        <w:rPr>
          <w:rFonts w:ascii="Courier New" w:hAnsi="Courier New" w:cs="Courier New"/>
          <w:color w:val="000000"/>
          <w:lang w:val="sv-SE"/>
        </w:rPr>
        <w:t xml:space="preserve">larutan natrium silikat dengan </w:t>
      </w:r>
      <w:r w:rsidR="00D5053F" w:rsidRPr="0093224D">
        <w:rPr>
          <w:rFonts w:ascii="Courier New" w:hAnsi="Courier New" w:cs="Courier New"/>
          <w:color w:val="000000"/>
          <w:lang w:val="sv-SE"/>
        </w:rPr>
        <w:t>abu terbang</w:t>
      </w:r>
      <w:r w:rsidRPr="0093224D">
        <w:rPr>
          <w:rFonts w:ascii="Courier New" w:hAnsi="Courier New" w:cs="Courier New"/>
          <w:color w:val="000000"/>
          <w:lang w:val="sv-SE"/>
        </w:rPr>
        <w:t xml:space="preserve"> sampai terbentuk pasta;</w:t>
      </w:r>
    </w:p>
    <w:p w:rsidR="00D5053F" w:rsidRPr="0093224D" w:rsidRDefault="005A1BAF" w:rsidP="005A1BAF">
      <w:pPr>
        <w:pStyle w:val="ListParagraph"/>
        <w:numPr>
          <w:ilvl w:val="0"/>
          <w:numId w:val="31"/>
        </w:numPr>
        <w:spacing w:line="360" w:lineRule="auto"/>
        <w:ind w:left="720"/>
        <w:jc w:val="both"/>
        <w:rPr>
          <w:rFonts w:ascii="Courier New" w:hAnsi="Courier New" w:cs="Courier New"/>
          <w:color w:val="000000"/>
          <w:lang w:val="sv-SE"/>
        </w:rPr>
      </w:pPr>
      <w:r w:rsidRPr="00974AB8">
        <w:rPr>
          <w:rFonts w:ascii="Courier New" w:hAnsi="Courier New" w:cs="Courier New"/>
          <w:color w:val="000000"/>
          <w:lang w:val="fi-FI"/>
        </w:rPr>
        <w:t>men</w:t>
      </w:r>
      <w:r w:rsidR="005F04D0" w:rsidRPr="00974AB8">
        <w:rPr>
          <w:rFonts w:ascii="Courier New" w:hAnsi="Courier New" w:cs="Courier New"/>
          <w:color w:val="000000"/>
          <w:lang w:val="fi-FI"/>
        </w:rPr>
        <w:t xml:space="preserve">cetak pasta dengan menuang </w:t>
      </w:r>
      <w:r w:rsidRPr="00974AB8">
        <w:rPr>
          <w:rFonts w:ascii="Courier New" w:hAnsi="Courier New" w:cs="Courier New"/>
          <w:color w:val="000000"/>
          <w:lang w:val="fi-FI"/>
        </w:rPr>
        <w:t>pasta ke dalam cetakan dan menutup rapat cetakan;</w:t>
      </w:r>
    </w:p>
    <w:p w:rsidR="00D5053F" w:rsidRPr="0093224D" w:rsidRDefault="005A1BAF" w:rsidP="005A1BAF">
      <w:pPr>
        <w:pStyle w:val="ListParagraph"/>
        <w:numPr>
          <w:ilvl w:val="0"/>
          <w:numId w:val="31"/>
        </w:numPr>
        <w:spacing w:line="360" w:lineRule="auto"/>
        <w:ind w:left="720"/>
        <w:jc w:val="both"/>
        <w:rPr>
          <w:rFonts w:ascii="Courier New" w:hAnsi="Courier New" w:cs="Courier New"/>
          <w:color w:val="000000"/>
          <w:lang w:val="sv-SE"/>
        </w:rPr>
      </w:pPr>
      <w:r w:rsidRPr="0093224D">
        <w:rPr>
          <w:rFonts w:ascii="Courier New" w:hAnsi="Courier New" w:cs="Courier New"/>
          <w:color w:val="000000"/>
          <w:lang w:val="sv-SE"/>
        </w:rPr>
        <w:t>mengeringkan dan mengeraskan pasta</w:t>
      </w:r>
      <w:r w:rsidR="005F04D0" w:rsidRPr="0093224D">
        <w:rPr>
          <w:rFonts w:ascii="Courier New" w:hAnsi="Courier New" w:cs="Courier New"/>
          <w:color w:val="000000"/>
          <w:lang w:val="sv-SE"/>
        </w:rPr>
        <w:t>.</w:t>
      </w:r>
    </w:p>
    <w:p w:rsidR="005A1BAF" w:rsidRPr="0093224D" w:rsidRDefault="005A1BAF" w:rsidP="005F04D0">
      <w:pPr>
        <w:pStyle w:val="ListParagraph"/>
        <w:spacing w:line="360" w:lineRule="auto"/>
        <w:ind w:left="0"/>
        <w:jc w:val="both"/>
        <w:rPr>
          <w:rFonts w:ascii="Courier New" w:hAnsi="Courier New" w:cs="Courier New"/>
          <w:color w:val="000000"/>
          <w:lang w:val="sv-SE"/>
        </w:rPr>
      </w:pPr>
    </w:p>
    <w:p w:rsidR="005F04D0" w:rsidRPr="00974AB8" w:rsidRDefault="005F04D0" w:rsidP="00DB0E9B">
      <w:pPr>
        <w:numPr>
          <w:ilvl w:val="0"/>
          <w:numId w:val="5"/>
        </w:numPr>
        <w:tabs>
          <w:tab w:val="clear" w:pos="720"/>
          <w:tab w:val="num" w:pos="360"/>
        </w:tabs>
        <w:spacing w:line="360" w:lineRule="auto"/>
        <w:ind w:left="360"/>
        <w:jc w:val="both"/>
        <w:rPr>
          <w:rFonts w:ascii="Courier New" w:hAnsi="Courier New" w:cs="Courier New"/>
          <w:color w:val="000000"/>
          <w:lang w:val="sv-SE"/>
        </w:rPr>
      </w:pPr>
      <w:r w:rsidRPr="0093224D">
        <w:rPr>
          <w:rFonts w:ascii="Courier New" w:hAnsi="Courier New" w:cs="Courier New"/>
          <w:color w:val="000000"/>
          <w:lang w:val="sv-SE"/>
        </w:rPr>
        <w:t xml:space="preserve">Suatu metode untuk membuat </w:t>
      </w:r>
      <w:r w:rsidRPr="00974AB8">
        <w:rPr>
          <w:rFonts w:ascii="Courier New" w:hAnsi="Courier New" w:cs="Courier New"/>
          <w:color w:val="000000"/>
          <w:lang w:val="sv-SE"/>
        </w:rPr>
        <w:t>pasta semen cepat non Portland seperti pada klaim 7, dimana</w:t>
      </w:r>
      <w:r w:rsidRPr="0093224D">
        <w:rPr>
          <w:rFonts w:ascii="Courier New" w:hAnsi="Courier New" w:cs="Courier New"/>
          <w:color w:val="000000"/>
          <w:lang w:val="sv-SE"/>
        </w:rPr>
        <w:t xml:space="preserve"> mengeringkan dan mengeraskan </w:t>
      </w:r>
      <w:r w:rsidRPr="0093224D">
        <w:rPr>
          <w:rFonts w:ascii="Courier New" w:hAnsi="Courier New" w:cs="Courier New"/>
          <w:color w:val="000000"/>
          <w:lang w:val="sv-SE"/>
        </w:rPr>
        <w:lastRenderedPageBreak/>
        <w:t xml:space="preserve">dilakukan </w:t>
      </w:r>
      <w:r w:rsidR="00A12757" w:rsidRPr="0093224D">
        <w:rPr>
          <w:rFonts w:ascii="Courier New" w:hAnsi="Courier New" w:cs="Courier New"/>
          <w:color w:val="000000"/>
          <w:lang w:val="sv-SE"/>
        </w:rPr>
        <w:t xml:space="preserve">dalam suhu ruang atau </w:t>
      </w:r>
      <w:r w:rsidRPr="0093224D">
        <w:rPr>
          <w:rFonts w:ascii="Courier New" w:hAnsi="Courier New" w:cs="Courier New"/>
          <w:color w:val="000000"/>
          <w:lang w:val="sv-SE"/>
        </w:rPr>
        <w:t xml:space="preserve">dengan memanaskan di dalam oven dengan suhu </w:t>
      </w:r>
      <w:r w:rsidR="00A12757" w:rsidRPr="0093224D">
        <w:rPr>
          <w:rFonts w:ascii="Courier New" w:hAnsi="Courier New" w:cs="Courier New"/>
          <w:color w:val="000000"/>
          <w:lang w:val="sv-SE"/>
        </w:rPr>
        <w:t>40-150</w:t>
      </w:r>
      <w:r w:rsidRPr="0093224D">
        <w:rPr>
          <w:rFonts w:ascii="Courier New" w:hAnsi="Courier New" w:cs="Courier New"/>
          <w:color w:val="000000"/>
          <w:vertAlign w:val="superscript"/>
          <w:lang w:val="sv-SE"/>
        </w:rPr>
        <w:t>o</w:t>
      </w:r>
      <w:r w:rsidRPr="0093224D">
        <w:rPr>
          <w:rFonts w:ascii="Courier New" w:hAnsi="Courier New" w:cs="Courier New"/>
          <w:color w:val="000000"/>
          <w:lang w:val="sv-SE"/>
        </w:rPr>
        <w:t xml:space="preserve">C selama </w:t>
      </w:r>
      <w:r w:rsidR="00A12757" w:rsidRPr="0093224D">
        <w:rPr>
          <w:rFonts w:ascii="Courier New" w:hAnsi="Courier New" w:cs="Courier New"/>
          <w:color w:val="000000"/>
          <w:lang w:val="sv-SE"/>
        </w:rPr>
        <w:t>4-</w:t>
      </w:r>
      <w:r w:rsidRPr="0093224D">
        <w:rPr>
          <w:rFonts w:ascii="Courier New" w:hAnsi="Courier New" w:cs="Courier New"/>
          <w:color w:val="000000"/>
          <w:lang w:val="sv-SE"/>
        </w:rPr>
        <w:t>24 jam.</w:t>
      </w:r>
    </w:p>
    <w:p w:rsidR="00F175AF" w:rsidRPr="00974AB8" w:rsidRDefault="00231A93" w:rsidP="00DB0E9B">
      <w:pPr>
        <w:numPr>
          <w:ilvl w:val="0"/>
          <w:numId w:val="5"/>
        </w:numPr>
        <w:tabs>
          <w:tab w:val="clear" w:pos="720"/>
          <w:tab w:val="num" w:pos="360"/>
        </w:tabs>
        <w:spacing w:line="360" w:lineRule="auto"/>
        <w:ind w:left="360"/>
        <w:jc w:val="both"/>
        <w:rPr>
          <w:rFonts w:ascii="Courier New" w:hAnsi="Courier New" w:cs="Courier New"/>
          <w:color w:val="000000"/>
          <w:lang w:val="sv-SE"/>
        </w:rPr>
      </w:pPr>
      <w:r w:rsidRPr="00974AB8">
        <w:rPr>
          <w:rFonts w:ascii="Courier New" w:hAnsi="Courier New" w:cs="Courier New"/>
          <w:color w:val="000000"/>
          <w:lang w:val="sv-SE"/>
        </w:rPr>
        <w:t xml:space="preserve">Suatu produk pasta semen cepat non Portland yang dibuat dengan komposisi dan metode seperti pada klaim-klaim sebelumnya, dimana </w:t>
      </w:r>
      <w:r w:rsidRPr="0093224D">
        <w:rPr>
          <w:rFonts w:ascii="Courier New" w:hAnsi="Courier New" w:cs="Courier New"/>
          <w:color w:val="000000"/>
          <w:lang w:val="sv-SE"/>
        </w:rPr>
        <w:t xml:space="preserve">memiliki kuat tekan </w:t>
      </w:r>
      <w:r w:rsidR="00A12757" w:rsidRPr="0093224D">
        <w:rPr>
          <w:rFonts w:ascii="Courier New" w:hAnsi="Courier New" w:cs="Courier New"/>
          <w:color w:val="000000"/>
          <w:lang w:val="fr-FR"/>
        </w:rPr>
        <w:t>sebesar</w:t>
      </w:r>
      <w:r w:rsidR="00BD3778" w:rsidRPr="0093224D">
        <w:rPr>
          <w:rFonts w:ascii="Courier New" w:hAnsi="Courier New" w:cs="Courier New"/>
          <w:color w:val="000000"/>
          <w:lang w:val="fr-FR"/>
        </w:rPr>
        <w:t xml:space="preserve"> </w:t>
      </w:r>
      <w:r w:rsidR="00A12757" w:rsidRPr="0093224D">
        <w:rPr>
          <w:rFonts w:ascii="Courier New" w:hAnsi="Courier New" w:cs="Courier New"/>
          <w:color w:val="000000"/>
          <w:lang w:val="fr-FR"/>
        </w:rPr>
        <w:t>4 MPa sampai dengan 46 MPa bergantung suhu, yaitu antar suhu ruang sampai 150</w:t>
      </w:r>
      <w:r w:rsidR="00A12757" w:rsidRPr="0093224D">
        <w:rPr>
          <w:rFonts w:ascii="Courier New" w:hAnsi="Courier New" w:cs="Courier New"/>
          <w:color w:val="000000"/>
          <w:vertAlign w:val="superscript"/>
          <w:lang w:val="fr-FR"/>
        </w:rPr>
        <w:t>o</w:t>
      </w:r>
      <w:r w:rsidR="00A12757" w:rsidRPr="0093224D">
        <w:rPr>
          <w:rFonts w:ascii="Courier New" w:hAnsi="Courier New" w:cs="Courier New"/>
          <w:color w:val="000000"/>
          <w:lang w:val="fr-FR"/>
        </w:rPr>
        <w:t>C dan waktu curing antara 4 sampai 24 jam.</w:t>
      </w:r>
    </w:p>
    <w:p w:rsidR="0023240B" w:rsidRPr="0093224D" w:rsidRDefault="0023240B" w:rsidP="00DB0E9B">
      <w:pPr>
        <w:spacing w:line="360" w:lineRule="auto"/>
        <w:rPr>
          <w:rFonts w:ascii="Courier New" w:hAnsi="Courier New" w:cs="Courier New"/>
          <w:b/>
          <w:color w:val="000000"/>
          <w:lang w:val="nb-NO"/>
        </w:rPr>
      </w:pPr>
    </w:p>
    <w:p w:rsidR="0023240B" w:rsidRPr="0093224D" w:rsidRDefault="0023240B" w:rsidP="00DB0E9B">
      <w:pPr>
        <w:spacing w:line="360" w:lineRule="auto"/>
        <w:rPr>
          <w:rFonts w:ascii="Courier New" w:hAnsi="Courier New" w:cs="Courier New"/>
          <w:b/>
          <w:color w:val="000000"/>
          <w:lang w:val="nb-NO"/>
        </w:rPr>
      </w:pPr>
    </w:p>
    <w:p w:rsidR="0023240B" w:rsidRPr="0093224D" w:rsidRDefault="0023240B" w:rsidP="00DB0E9B">
      <w:pPr>
        <w:spacing w:line="360" w:lineRule="auto"/>
        <w:rPr>
          <w:rFonts w:ascii="Courier New" w:hAnsi="Courier New" w:cs="Courier New"/>
          <w:b/>
          <w:color w:val="000000"/>
          <w:lang w:val="nb-NO"/>
        </w:rPr>
      </w:pPr>
    </w:p>
    <w:p w:rsidR="0023240B" w:rsidRPr="0093224D" w:rsidRDefault="0023240B" w:rsidP="00DB0E9B">
      <w:pPr>
        <w:spacing w:line="360" w:lineRule="auto"/>
        <w:rPr>
          <w:rFonts w:ascii="Courier New" w:hAnsi="Courier New" w:cs="Courier New"/>
          <w:b/>
          <w:color w:val="000000"/>
          <w:lang w:val="nb-NO"/>
        </w:rPr>
      </w:pPr>
    </w:p>
    <w:p w:rsidR="0023240B" w:rsidRPr="0093224D" w:rsidRDefault="0023240B" w:rsidP="00DB0E9B">
      <w:pPr>
        <w:spacing w:line="360" w:lineRule="auto"/>
        <w:rPr>
          <w:rFonts w:ascii="Courier New" w:hAnsi="Courier New" w:cs="Courier New"/>
          <w:b/>
          <w:color w:val="000000"/>
          <w:lang w:val="nb-NO"/>
        </w:rPr>
      </w:pPr>
    </w:p>
    <w:p w:rsidR="0023240B" w:rsidRPr="0093224D" w:rsidRDefault="0023240B" w:rsidP="00DB0E9B">
      <w:pPr>
        <w:spacing w:line="360" w:lineRule="auto"/>
        <w:rPr>
          <w:rFonts w:ascii="Courier New" w:hAnsi="Courier New" w:cs="Courier New"/>
          <w:b/>
          <w:color w:val="000000"/>
          <w:lang w:val="nb-NO"/>
        </w:rPr>
      </w:pPr>
    </w:p>
    <w:p w:rsidR="002E341D" w:rsidRPr="0093224D" w:rsidRDefault="002E341D" w:rsidP="00DB0E9B">
      <w:pPr>
        <w:spacing w:line="360" w:lineRule="auto"/>
        <w:rPr>
          <w:rFonts w:ascii="Courier New" w:hAnsi="Courier New" w:cs="Courier New"/>
          <w:b/>
          <w:color w:val="000000"/>
          <w:lang w:val="nb-NO"/>
        </w:rPr>
      </w:pPr>
    </w:p>
    <w:p w:rsidR="002E341D" w:rsidRPr="0093224D" w:rsidRDefault="002E341D" w:rsidP="00DB0E9B">
      <w:pPr>
        <w:spacing w:line="360" w:lineRule="auto"/>
        <w:rPr>
          <w:rFonts w:ascii="Courier New" w:hAnsi="Courier New" w:cs="Courier New"/>
          <w:b/>
          <w:color w:val="000000"/>
          <w:lang w:val="nb-NO"/>
        </w:rPr>
      </w:pPr>
    </w:p>
    <w:p w:rsidR="002E341D" w:rsidRPr="0093224D" w:rsidRDefault="002E341D" w:rsidP="00DB0E9B">
      <w:pPr>
        <w:spacing w:line="360" w:lineRule="auto"/>
        <w:rPr>
          <w:rFonts w:ascii="Courier New" w:hAnsi="Courier New" w:cs="Courier New"/>
          <w:b/>
          <w:color w:val="000000"/>
          <w:lang w:val="nb-NO"/>
        </w:rPr>
      </w:pPr>
    </w:p>
    <w:p w:rsidR="002E341D" w:rsidRPr="0093224D" w:rsidRDefault="002E341D" w:rsidP="00DB0E9B">
      <w:pPr>
        <w:spacing w:line="360" w:lineRule="auto"/>
        <w:rPr>
          <w:rFonts w:ascii="Courier New" w:hAnsi="Courier New" w:cs="Courier New"/>
          <w:b/>
          <w:color w:val="000000"/>
          <w:lang w:val="nb-NO"/>
        </w:rPr>
      </w:pPr>
    </w:p>
    <w:p w:rsidR="002E341D" w:rsidRPr="0093224D" w:rsidRDefault="002E341D" w:rsidP="00DB0E9B">
      <w:pPr>
        <w:spacing w:line="360" w:lineRule="auto"/>
        <w:rPr>
          <w:rFonts w:ascii="Courier New" w:hAnsi="Courier New" w:cs="Courier New"/>
          <w:b/>
          <w:color w:val="000000"/>
          <w:lang w:val="nb-NO"/>
        </w:rPr>
      </w:pPr>
    </w:p>
    <w:p w:rsidR="006E0AC4" w:rsidRPr="0093224D" w:rsidRDefault="006E0AC4" w:rsidP="00DB0E9B">
      <w:pPr>
        <w:spacing w:line="360" w:lineRule="auto"/>
        <w:rPr>
          <w:rFonts w:ascii="Courier New" w:hAnsi="Courier New" w:cs="Courier New"/>
          <w:b/>
          <w:color w:val="000000"/>
          <w:lang w:val="nb-NO"/>
        </w:rPr>
      </w:pPr>
    </w:p>
    <w:p w:rsidR="006E0AC4" w:rsidRPr="0093224D" w:rsidRDefault="006E0AC4" w:rsidP="00DB0E9B">
      <w:pPr>
        <w:spacing w:line="360" w:lineRule="auto"/>
        <w:rPr>
          <w:rFonts w:ascii="Courier New" w:hAnsi="Courier New" w:cs="Courier New"/>
          <w:b/>
          <w:color w:val="000000"/>
          <w:lang w:val="nb-NO"/>
        </w:rPr>
      </w:pPr>
    </w:p>
    <w:p w:rsidR="00D51BFF" w:rsidRPr="0093224D" w:rsidRDefault="00D51BFF" w:rsidP="00DB0E9B">
      <w:pPr>
        <w:spacing w:line="360" w:lineRule="auto"/>
        <w:rPr>
          <w:rFonts w:ascii="Courier New" w:hAnsi="Courier New" w:cs="Courier New"/>
          <w:b/>
          <w:color w:val="000000"/>
          <w:lang w:val="nb-NO"/>
        </w:rPr>
      </w:pPr>
    </w:p>
    <w:p w:rsidR="00D51BFF" w:rsidRPr="0093224D" w:rsidRDefault="00D51BFF" w:rsidP="00DB0E9B">
      <w:pPr>
        <w:spacing w:line="360" w:lineRule="auto"/>
        <w:rPr>
          <w:rFonts w:ascii="Courier New" w:hAnsi="Courier New" w:cs="Courier New"/>
          <w:b/>
          <w:color w:val="000000"/>
          <w:lang w:val="nb-NO"/>
        </w:rPr>
      </w:pPr>
    </w:p>
    <w:p w:rsidR="00D51BFF" w:rsidRPr="0093224D" w:rsidRDefault="00D51BFF" w:rsidP="00DB0E9B">
      <w:pPr>
        <w:spacing w:line="360" w:lineRule="auto"/>
        <w:rPr>
          <w:rFonts w:ascii="Courier New" w:hAnsi="Courier New" w:cs="Courier New"/>
          <w:b/>
          <w:color w:val="000000"/>
          <w:lang w:val="nb-NO"/>
        </w:rPr>
      </w:pPr>
    </w:p>
    <w:p w:rsidR="00D51BFF" w:rsidRPr="0093224D" w:rsidRDefault="00D51BFF" w:rsidP="00DB0E9B">
      <w:pPr>
        <w:spacing w:line="360" w:lineRule="auto"/>
        <w:rPr>
          <w:rFonts w:ascii="Courier New" w:hAnsi="Courier New" w:cs="Courier New"/>
          <w:b/>
          <w:color w:val="000000"/>
          <w:lang w:val="nb-NO"/>
        </w:rPr>
      </w:pPr>
    </w:p>
    <w:p w:rsidR="003952B6" w:rsidRPr="0093224D" w:rsidRDefault="003952B6" w:rsidP="00DB0E9B">
      <w:pPr>
        <w:spacing w:line="360" w:lineRule="auto"/>
        <w:jc w:val="center"/>
        <w:rPr>
          <w:rFonts w:ascii="Courier New" w:hAnsi="Courier New" w:cs="Courier New"/>
          <w:b/>
          <w:color w:val="000000"/>
          <w:u w:val="single"/>
          <w:lang w:val="nb-NO"/>
        </w:rPr>
      </w:pPr>
    </w:p>
    <w:p w:rsidR="00840937" w:rsidRPr="0093224D" w:rsidRDefault="00840937" w:rsidP="00DB0E9B">
      <w:pPr>
        <w:spacing w:line="360" w:lineRule="auto"/>
        <w:jc w:val="center"/>
        <w:rPr>
          <w:rFonts w:ascii="Courier New" w:hAnsi="Courier New" w:cs="Courier New"/>
          <w:b/>
          <w:color w:val="000000"/>
          <w:u w:val="single"/>
          <w:lang w:val="nb-NO"/>
        </w:rPr>
      </w:pPr>
    </w:p>
    <w:p w:rsidR="00F80218" w:rsidRPr="0093224D" w:rsidRDefault="00F80218" w:rsidP="00DB0E9B">
      <w:pPr>
        <w:spacing w:line="360" w:lineRule="auto"/>
        <w:jc w:val="center"/>
        <w:rPr>
          <w:rFonts w:ascii="Courier New" w:hAnsi="Courier New" w:cs="Courier New"/>
          <w:b/>
          <w:color w:val="000000"/>
          <w:u w:val="single"/>
          <w:lang w:val="nb-NO"/>
        </w:rPr>
      </w:pPr>
    </w:p>
    <w:p w:rsidR="00F80218" w:rsidRPr="0093224D" w:rsidRDefault="00F80218" w:rsidP="00DB0E9B">
      <w:pPr>
        <w:spacing w:line="360" w:lineRule="auto"/>
        <w:jc w:val="center"/>
        <w:rPr>
          <w:rFonts w:ascii="Courier New" w:hAnsi="Courier New" w:cs="Courier New"/>
          <w:b/>
          <w:color w:val="000000"/>
          <w:u w:val="single"/>
          <w:lang w:val="nb-NO"/>
        </w:rPr>
      </w:pPr>
    </w:p>
    <w:p w:rsidR="00F80218" w:rsidRPr="0093224D" w:rsidRDefault="00F80218" w:rsidP="00DB0E9B">
      <w:pPr>
        <w:spacing w:line="360" w:lineRule="auto"/>
        <w:jc w:val="center"/>
        <w:rPr>
          <w:rFonts w:ascii="Courier New" w:hAnsi="Courier New" w:cs="Courier New"/>
          <w:b/>
          <w:color w:val="000000"/>
          <w:u w:val="single"/>
          <w:lang w:val="nb-NO"/>
        </w:rPr>
      </w:pPr>
    </w:p>
    <w:p w:rsidR="00F80218" w:rsidRPr="0093224D" w:rsidRDefault="00F80218" w:rsidP="00DB0E9B">
      <w:pPr>
        <w:spacing w:line="360" w:lineRule="auto"/>
        <w:jc w:val="center"/>
        <w:rPr>
          <w:rFonts w:ascii="Courier New" w:hAnsi="Courier New" w:cs="Courier New"/>
          <w:b/>
          <w:color w:val="000000"/>
          <w:u w:val="single"/>
          <w:lang w:val="nb-NO"/>
        </w:rPr>
      </w:pPr>
    </w:p>
    <w:p w:rsidR="00F80218" w:rsidRPr="0093224D" w:rsidRDefault="00F80218" w:rsidP="00DB0E9B">
      <w:pPr>
        <w:spacing w:line="360" w:lineRule="auto"/>
        <w:jc w:val="center"/>
        <w:rPr>
          <w:rFonts w:ascii="Courier New" w:hAnsi="Courier New" w:cs="Courier New"/>
          <w:b/>
          <w:color w:val="000000"/>
          <w:u w:val="single"/>
          <w:lang w:val="nb-NO"/>
        </w:rPr>
      </w:pPr>
    </w:p>
    <w:p w:rsidR="00F80218" w:rsidRPr="0093224D" w:rsidRDefault="00F80218" w:rsidP="00DB0E9B">
      <w:pPr>
        <w:spacing w:line="360" w:lineRule="auto"/>
        <w:jc w:val="center"/>
        <w:rPr>
          <w:rFonts w:ascii="Courier New" w:hAnsi="Courier New" w:cs="Courier New"/>
          <w:b/>
          <w:color w:val="000000"/>
          <w:u w:val="single"/>
          <w:lang w:val="nb-NO"/>
        </w:rPr>
      </w:pPr>
    </w:p>
    <w:p w:rsidR="003952B6" w:rsidRPr="0093224D" w:rsidRDefault="003952B6" w:rsidP="00DB0E9B">
      <w:pPr>
        <w:spacing w:line="360" w:lineRule="auto"/>
        <w:jc w:val="center"/>
        <w:rPr>
          <w:rFonts w:ascii="Courier New" w:hAnsi="Courier New" w:cs="Courier New"/>
          <w:b/>
          <w:color w:val="000000"/>
          <w:u w:val="single"/>
          <w:lang w:val="nb-NO"/>
        </w:rPr>
      </w:pPr>
    </w:p>
    <w:p w:rsidR="00BD3778" w:rsidRPr="0093224D" w:rsidRDefault="00BD3778" w:rsidP="00DB0E9B">
      <w:pPr>
        <w:spacing w:line="360" w:lineRule="auto"/>
        <w:jc w:val="center"/>
        <w:rPr>
          <w:rFonts w:ascii="Courier New" w:hAnsi="Courier New" w:cs="Courier New"/>
          <w:b/>
          <w:color w:val="000000"/>
          <w:u w:val="single"/>
          <w:lang w:val="nb-NO"/>
        </w:rPr>
      </w:pPr>
    </w:p>
    <w:p w:rsidR="00BD3778" w:rsidRPr="0093224D" w:rsidRDefault="00BD3778" w:rsidP="00DB0E9B">
      <w:pPr>
        <w:spacing w:line="360" w:lineRule="auto"/>
        <w:jc w:val="center"/>
        <w:rPr>
          <w:rFonts w:ascii="Courier New" w:hAnsi="Courier New" w:cs="Courier New"/>
          <w:b/>
          <w:color w:val="000000"/>
          <w:u w:val="single"/>
          <w:lang w:val="nb-NO"/>
        </w:rPr>
      </w:pPr>
    </w:p>
    <w:p w:rsidR="007817ED" w:rsidRPr="0093224D" w:rsidRDefault="002D3B4F" w:rsidP="00DB0E9B">
      <w:pPr>
        <w:spacing w:line="360" w:lineRule="auto"/>
        <w:jc w:val="center"/>
        <w:rPr>
          <w:rFonts w:ascii="Courier New" w:hAnsi="Courier New" w:cs="Courier New"/>
          <w:b/>
          <w:color w:val="000000"/>
          <w:u w:val="single"/>
          <w:lang w:val="nb-NO"/>
        </w:rPr>
      </w:pPr>
      <w:r w:rsidRPr="0093224D">
        <w:rPr>
          <w:rFonts w:ascii="Courier New" w:hAnsi="Courier New" w:cs="Courier New"/>
          <w:b/>
          <w:color w:val="000000"/>
          <w:u w:val="single"/>
          <w:lang w:val="nb-NO"/>
        </w:rPr>
        <w:lastRenderedPageBreak/>
        <w:t>Abstrak</w:t>
      </w:r>
    </w:p>
    <w:p w:rsidR="008762FF" w:rsidRPr="0093224D" w:rsidRDefault="008762FF" w:rsidP="00DB0E9B">
      <w:pPr>
        <w:spacing w:line="360" w:lineRule="auto"/>
        <w:jc w:val="center"/>
        <w:rPr>
          <w:rFonts w:ascii="Courier New" w:hAnsi="Courier New" w:cs="Courier New"/>
          <w:b/>
          <w:color w:val="000000"/>
        </w:rPr>
      </w:pPr>
    </w:p>
    <w:p w:rsidR="00F10338" w:rsidRPr="0093224D" w:rsidRDefault="00F10338" w:rsidP="00DB0E9B">
      <w:pPr>
        <w:spacing w:line="360" w:lineRule="auto"/>
        <w:jc w:val="center"/>
        <w:rPr>
          <w:rFonts w:ascii="Courier New" w:hAnsi="Courier New" w:cs="Courier New"/>
          <w:b/>
          <w:color w:val="000000"/>
        </w:rPr>
      </w:pPr>
      <w:r w:rsidRPr="0093224D">
        <w:rPr>
          <w:rFonts w:ascii="Courier New" w:hAnsi="Courier New" w:cs="Courier New"/>
          <w:b/>
          <w:color w:val="000000"/>
        </w:rPr>
        <w:t>SEMEN CEPAT GEOPOLIMER DAN METODA PEMBUATANNYA</w:t>
      </w:r>
    </w:p>
    <w:p w:rsidR="00840937" w:rsidRPr="0093224D" w:rsidRDefault="00840937" w:rsidP="00DB0E9B">
      <w:pPr>
        <w:spacing w:line="360" w:lineRule="auto"/>
        <w:ind w:firstLine="397"/>
        <w:jc w:val="both"/>
        <w:rPr>
          <w:rFonts w:ascii="Courier New" w:hAnsi="Courier New" w:cs="Courier New"/>
          <w:color w:val="000000"/>
          <w:lang w:val="sv-SE"/>
        </w:rPr>
      </w:pPr>
    </w:p>
    <w:p w:rsidR="00C81B16" w:rsidRPr="0093224D" w:rsidRDefault="00840937" w:rsidP="005E7B9E">
      <w:pPr>
        <w:spacing w:line="360" w:lineRule="auto"/>
        <w:ind w:firstLine="720"/>
        <w:jc w:val="both"/>
        <w:rPr>
          <w:rFonts w:ascii="Courier New" w:hAnsi="Courier New" w:cs="Courier New"/>
          <w:color w:val="000000"/>
          <w:lang w:val="sv-SE"/>
        </w:rPr>
      </w:pPr>
      <w:r w:rsidRPr="0093224D">
        <w:rPr>
          <w:rFonts w:ascii="Courier New" w:hAnsi="Courier New" w:cs="Courier New"/>
          <w:color w:val="000000"/>
          <w:lang w:val="sv-SE"/>
        </w:rPr>
        <w:t xml:space="preserve">Invensi ini berkaitan dengan </w:t>
      </w:r>
      <w:r w:rsidRPr="00974AB8">
        <w:rPr>
          <w:rFonts w:ascii="Courier New" w:hAnsi="Courier New" w:cs="Courier New"/>
          <w:color w:val="000000"/>
          <w:lang w:val="sv-SE"/>
        </w:rPr>
        <w:t xml:space="preserve">komposisi bahan untuk pasta semen cepat kering non-Portland, metode pembuatan dan produk pasta semen cepat non-Portland tanpa akselerator. Komposisi bahan sesuai invensi ini terdiri dari kombinasi abu terbang dan larutan natrium silikat, sedangkan metode sesuai invensi inimeliputi langkah-langkah berikut: </w:t>
      </w:r>
      <w:r w:rsidRPr="0093224D">
        <w:rPr>
          <w:rFonts w:ascii="Courier New" w:hAnsi="Courier New" w:cs="Courier New"/>
          <w:color w:val="000000"/>
          <w:lang w:val="sv-SE"/>
        </w:rPr>
        <w:t xml:space="preserve">membuat larutan natrium silikat; mencampurkan larutan natrium silikat dengan abu terbang sampai terbentuk pasta; </w:t>
      </w:r>
      <w:r w:rsidRPr="00974AB8">
        <w:rPr>
          <w:rFonts w:ascii="Courier New" w:hAnsi="Courier New" w:cs="Courier New"/>
          <w:color w:val="000000"/>
          <w:lang w:val="sv-SE"/>
        </w:rPr>
        <w:t xml:space="preserve">mencetak pasta dengan menuang pasta ke dalam cetakan dan menutup rapat cetakan dan </w:t>
      </w:r>
      <w:r w:rsidRPr="0093224D">
        <w:rPr>
          <w:rFonts w:ascii="Courier New" w:hAnsi="Courier New" w:cs="Courier New"/>
          <w:color w:val="000000"/>
          <w:lang w:val="sv-SE"/>
        </w:rPr>
        <w:t xml:space="preserve">mengeringkan serta mengeraskan pasta. Produk semen pasta yang dihasilkan dari komposisi dan metode pembuatan sesuai invensi ini memiliki kuat tekan </w:t>
      </w:r>
      <w:r w:rsidR="005E7B9E" w:rsidRPr="0093224D">
        <w:rPr>
          <w:rFonts w:ascii="Courier New" w:hAnsi="Courier New" w:cs="Courier New"/>
          <w:color w:val="000000"/>
          <w:lang w:val="fr-FR"/>
        </w:rPr>
        <w:t>4 MPa sampai dengan 46 MPa bergantung suhu curing yaitu dari suhu ruang (28</w:t>
      </w:r>
      <w:r w:rsidR="005E7B9E" w:rsidRPr="0093224D">
        <w:rPr>
          <w:rFonts w:ascii="Courier New" w:hAnsi="Courier New" w:cs="Courier New"/>
          <w:color w:val="000000"/>
          <w:vertAlign w:val="superscript"/>
          <w:lang w:val="fr-FR"/>
        </w:rPr>
        <w:t>o</w:t>
      </w:r>
      <w:r w:rsidR="005E7B9E" w:rsidRPr="0093224D">
        <w:rPr>
          <w:rFonts w:ascii="Courier New" w:hAnsi="Courier New" w:cs="Courier New"/>
          <w:color w:val="000000"/>
          <w:lang w:val="fr-FR"/>
        </w:rPr>
        <w:t>C) sampai 150</w:t>
      </w:r>
      <w:r w:rsidR="005E7B9E" w:rsidRPr="0093224D">
        <w:rPr>
          <w:rFonts w:ascii="Courier New" w:hAnsi="Courier New" w:cs="Courier New"/>
          <w:color w:val="000000"/>
          <w:vertAlign w:val="superscript"/>
          <w:lang w:val="fr-FR"/>
        </w:rPr>
        <w:t>o</w:t>
      </w:r>
      <w:r w:rsidR="005E7B9E" w:rsidRPr="0093224D">
        <w:rPr>
          <w:rFonts w:ascii="Courier New" w:hAnsi="Courier New" w:cs="Courier New"/>
          <w:color w:val="000000"/>
          <w:lang w:val="fr-FR"/>
        </w:rPr>
        <w:t>C dan waktu curing antara 4 jam sampai dengan 24 jam</w:t>
      </w:r>
    </w:p>
    <w:p w:rsidR="00C81B16" w:rsidRPr="0093224D" w:rsidRDefault="00C81B16" w:rsidP="00DB0E9B">
      <w:pPr>
        <w:spacing w:line="360" w:lineRule="auto"/>
        <w:rPr>
          <w:rFonts w:ascii="Courier New" w:hAnsi="Courier New" w:cs="Courier New"/>
          <w:color w:val="000000"/>
          <w:lang w:val="sv-SE"/>
        </w:rPr>
      </w:pPr>
    </w:p>
    <w:p w:rsidR="00C81B16" w:rsidRPr="0093224D" w:rsidRDefault="00C81B16" w:rsidP="00DB0E9B">
      <w:pPr>
        <w:spacing w:line="360" w:lineRule="auto"/>
        <w:rPr>
          <w:rFonts w:ascii="Courier New" w:hAnsi="Courier New" w:cs="Courier New"/>
          <w:color w:val="000000"/>
          <w:lang w:val="sv-SE"/>
        </w:rPr>
      </w:pPr>
    </w:p>
    <w:p w:rsidR="00C81B16" w:rsidRPr="0093224D" w:rsidRDefault="00C81B16" w:rsidP="00DB0E9B">
      <w:pPr>
        <w:spacing w:line="360" w:lineRule="auto"/>
        <w:rPr>
          <w:rFonts w:ascii="Courier New" w:hAnsi="Courier New" w:cs="Courier New"/>
          <w:color w:val="000000"/>
          <w:lang w:val="sv-SE"/>
        </w:rPr>
      </w:pPr>
    </w:p>
    <w:p w:rsidR="00C81B16" w:rsidRPr="0093224D" w:rsidRDefault="00C81B16" w:rsidP="00DB0E9B">
      <w:pPr>
        <w:spacing w:line="360" w:lineRule="auto"/>
        <w:rPr>
          <w:rFonts w:ascii="Courier New" w:hAnsi="Courier New" w:cs="Courier New"/>
          <w:color w:val="000000"/>
          <w:lang w:val="sv-SE"/>
        </w:rPr>
      </w:pPr>
    </w:p>
    <w:p w:rsidR="00C81B16" w:rsidRPr="0093224D" w:rsidRDefault="00C81B16" w:rsidP="00DB0E9B">
      <w:pPr>
        <w:spacing w:line="360" w:lineRule="auto"/>
        <w:rPr>
          <w:rFonts w:ascii="Courier New" w:hAnsi="Courier New" w:cs="Courier New"/>
          <w:color w:val="000000"/>
          <w:lang w:val="sv-SE"/>
        </w:rPr>
      </w:pPr>
    </w:p>
    <w:sectPr w:rsidR="00C81B16" w:rsidRPr="0093224D" w:rsidSect="00C2783B">
      <w:headerReference w:type="even" r:id="rId8"/>
      <w:headerReference w:type="default" r:id="rId9"/>
      <w:footerReference w:type="even" r:id="rId10"/>
      <w:footerReference w:type="default" r:id="rId11"/>
      <w:headerReference w:type="first" r:id="rId12"/>
      <w:footerReference w:type="first" r:id="rId13"/>
      <w:pgSz w:w="11907" w:h="16840" w:code="9"/>
      <w:pgMar w:top="1418" w:right="1134" w:bottom="1134" w:left="1418" w:header="720" w:footer="720" w:gutter="0"/>
      <w:lnNumType w:countBy="5" w:distance="39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3B09" w:rsidRDefault="00173B09">
      <w:r>
        <w:separator/>
      </w:r>
    </w:p>
  </w:endnote>
  <w:endnote w:type="continuationSeparator" w:id="1">
    <w:p w:rsidR="00173B09" w:rsidRDefault="00173B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76C" w:rsidRDefault="0005376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76C" w:rsidRDefault="0005376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76C" w:rsidRDefault="000537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3B09" w:rsidRDefault="00173B09">
      <w:r>
        <w:separator/>
      </w:r>
    </w:p>
  </w:footnote>
  <w:footnote w:type="continuationSeparator" w:id="1">
    <w:p w:rsidR="00173B09" w:rsidRDefault="00173B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2FF" w:rsidRDefault="009B1B66" w:rsidP="002E341D">
    <w:pPr>
      <w:pStyle w:val="Header"/>
      <w:framePr w:wrap="around" w:vAnchor="text" w:hAnchor="margin" w:xAlign="center" w:y="1"/>
      <w:rPr>
        <w:rStyle w:val="PageNumber"/>
      </w:rPr>
    </w:pPr>
    <w:r>
      <w:rPr>
        <w:rStyle w:val="PageNumber"/>
      </w:rPr>
      <w:fldChar w:fldCharType="begin"/>
    </w:r>
    <w:r w:rsidR="008762FF">
      <w:rPr>
        <w:rStyle w:val="PageNumber"/>
      </w:rPr>
      <w:instrText xml:space="preserve">PAGE  </w:instrText>
    </w:r>
    <w:r>
      <w:rPr>
        <w:rStyle w:val="PageNumber"/>
      </w:rPr>
      <w:fldChar w:fldCharType="end"/>
    </w:r>
  </w:p>
  <w:p w:rsidR="008762FF" w:rsidRDefault="008762F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778" w:rsidRDefault="009B1B66">
    <w:pPr>
      <w:pStyle w:val="Header"/>
      <w:jc w:val="center"/>
    </w:pPr>
    <w:fldSimple w:instr=" PAGE   \* MERGEFORMAT ">
      <w:r w:rsidR="00974AB8">
        <w:rPr>
          <w:noProof/>
        </w:rPr>
        <w:t>1</w:t>
      </w:r>
    </w:fldSimple>
  </w:p>
  <w:p w:rsidR="00BD3778" w:rsidRDefault="00BD377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76C" w:rsidRDefault="0005376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F1234"/>
    <w:multiLevelType w:val="multilevel"/>
    <w:tmpl w:val="1B06F6EE"/>
    <w:lvl w:ilvl="0">
      <w:start w:val="1"/>
      <w:numFmt w:val="lowerLetter"/>
      <w:lvlText w:val="%1)."/>
      <w:lvlJc w:val="left"/>
      <w:pPr>
        <w:tabs>
          <w:tab w:val="num" w:pos="737"/>
        </w:tabs>
        <w:ind w:left="737"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07758FA"/>
    <w:multiLevelType w:val="multilevel"/>
    <w:tmpl w:val="39D631D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5AE5FF1"/>
    <w:multiLevelType w:val="multilevel"/>
    <w:tmpl w:val="4BF8EBC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6835535"/>
    <w:multiLevelType w:val="hybridMultilevel"/>
    <w:tmpl w:val="3C0AAC12"/>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201D3DB0"/>
    <w:multiLevelType w:val="multilevel"/>
    <w:tmpl w:val="F2C064AA"/>
    <w:lvl w:ilvl="0">
      <w:start w:val="1"/>
      <w:numFmt w:val="lowerLetter"/>
      <w:lvlText w:val="%1)."/>
      <w:lvlJc w:val="left"/>
      <w:pPr>
        <w:tabs>
          <w:tab w:val="num" w:pos="510"/>
        </w:tabs>
        <w:ind w:left="510" w:hanging="51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33A2322"/>
    <w:multiLevelType w:val="hybridMultilevel"/>
    <w:tmpl w:val="24FAD05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6DE5A39"/>
    <w:multiLevelType w:val="hybridMultilevel"/>
    <w:tmpl w:val="EF36A016"/>
    <w:lvl w:ilvl="0" w:tplc="406608C0">
      <w:start w:val="1"/>
      <w:numFmt w:val="lowerLetter"/>
      <w:lvlText w:val="%1)."/>
      <w:lvlJc w:val="left"/>
      <w:pPr>
        <w:tabs>
          <w:tab w:val="num" w:pos="907"/>
        </w:tabs>
        <w:ind w:left="907"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DFD069D"/>
    <w:multiLevelType w:val="hybridMultilevel"/>
    <w:tmpl w:val="4BF8EBC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2407BB6"/>
    <w:multiLevelType w:val="hybridMultilevel"/>
    <w:tmpl w:val="7AB4B93C"/>
    <w:lvl w:ilvl="0" w:tplc="406608C0">
      <w:start w:val="1"/>
      <w:numFmt w:val="lowerLetter"/>
      <w:lvlText w:val="%1)."/>
      <w:lvlJc w:val="left"/>
      <w:pPr>
        <w:tabs>
          <w:tab w:val="num" w:pos="1304"/>
        </w:tabs>
        <w:ind w:left="1304" w:hanging="510"/>
      </w:pPr>
      <w:rPr>
        <w:rFonts w:hint="default"/>
      </w:rPr>
    </w:lvl>
    <w:lvl w:ilvl="1" w:tplc="04090019" w:tentative="1">
      <w:start w:val="1"/>
      <w:numFmt w:val="lowerLetter"/>
      <w:lvlText w:val="%2."/>
      <w:lvlJc w:val="left"/>
      <w:pPr>
        <w:tabs>
          <w:tab w:val="num" w:pos="1837"/>
        </w:tabs>
        <w:ind w:left="1837" w:hanging="360"/>
      </w:pPr>
    </w:lvl>
    <w:lvl w:ilvl="2" w:tplc="0409001B" w:tentative="1">
      <w:start w:val="1"/>
      <w:numFmt w:val="lowerRoman"/>
      <w:lvlText w:val="%3."/>
      <w:lvlJc w:val="right"/>
      <w:pPr>
        <w:tabs>
          <w:tab w:val="num" w:pos="2557"/>
        </w:tabs>
        <w:ind w:left="2557" w:hanging="180"/>
      </w:pPr>
    </w:lvl>
    <w:lvl w:ilvl="3" w:tplc="0409000F" w:tentative="1">
      <w:start w:val="1"/>
      <w:numFmt w:val="decimal"/>
      <w:lvlText w:val="%4."/>
      <w:lvlJc w:val="left"/>
      <w:pPr>
        <w:tabs>
          <w:tab w:val="num" w:pos="3277"/>
        </w:tabs>
        <w:ind w:left="3277" w:hanging="360"/>
      </w:pPr>
    </w:lvl>
    <w:lvl w:ilvl="4" w:tplc="04090019" w:tentative="1">
      <w:start w:val="1"/>
      <w:numFmt w:val="lowerLetter"/>
      <w:lvlText w:val="%5."/>
      <w:lvlJc w:val="left"/>
      <w:pPr>
        <w:tabs>
          <w:tab w:val="num" w:pos="3997"/>
        </w:tabs>
        <w:ind w:left="3997" w:hanging="360"/>
      </w:pPr>
    </w:lvl>
    <w:lvl w:ilvl="5" w:tplc="0409001B" w:tentative="1">
      <w:start w:val="1"/>
      <w:numFmt w:val="lowerRoman"/>
      <w:lvlText w:val="%6."/>
      <w:lvlJc w:val="right"/>
      <w:pPr>
        <w:tabs>
          <w:tab w:val="num" w:pos="4717"/>
        </w:tabs>
        <w:ind w:left="4717" w:hanging="180"/>
      </w:pPr>
    </w:lvl>
    <w:lvl w:ilvl="6" w:tplc="0409000F" w:tentative="1">
      <w:start w:val="1"/>
      <w:numFmt w:val="decimal"/>
      <w:lvlText w:val="%7."/>
      <w:lvlJc w:val="left"/>
      <w:pPr>
        <w:tabs>
          <w:tab w:val="num" w:pos="5437"/>
        </w:tabs>
        <w:ind w:left="5437" w:hanging="360"/>
      </w:pPr>
    </w:lvl>
    <w:lvl w:ilvl="7" w:tplc="04090019" w:tentative="1">
      <w:start w:val="1"/>
      <w:numFmt w:val="lowerLetter"/>
      <w:lvlText w:val="%8."/>
      <w:lvlJc w:val="left"/>
      <w:pPr>
        <w:tabs>
          <w:tab w:val="num" w:pos="6157"/>
        </w:tabs>
        <w:ind w:left="6157" w:hanging="360"/>
      </w:pPr>
    </w:lvl>
    <w:lvl w:ilvl="8" w:tplc="0409001B" w:tentative="1">
      <w:start w:val="1"/>
      <w:numFmt w:val="lowerRoman"/>
      <w:lvlText w:val="%9."/>
      <w:lvlJc w:val="right"/>
      <w:pPr>
        <w:tabs>
          <w:tab w:val="num" w:pos="6877"/>
        </w:tabs>
        <w:ind w:left="6877" w:hanging="180"/>
      </w:pPr>
    </w:lvl>
  </w:abstractNum>
  <w:abstractNum w:abstractNumId="9">
    <w:nsid w:val="343D3B6B"/>
    <w:multiLevelType w:val="hybridMultilevel"/>
    <w:tmpl w:val="4C62A8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46F3A6B"/>
    <w:multiLevelType w:val="hybridMultilevel"/>
    <w:tmpl w:val="9648BECC"/>
    <w:lvl w:ilvl="0" w:tplc="04090017">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3C9F715E"/>
    <w:multiLevelType w:val="multilevel"/>
    <w:tmpl w:val="9648BECC"/>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D174DBC"/>
    <w:multiLevelType w:val="multilevel"/>
    <w:tmpl w:val="68E6B550"/>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D275274"/>
    <w:multiLevelType w:val="hybridMultilevel"/>
    <w:tmpl w:val="F3FA65B8"/>
    <w:lvl w:ilvl="0" w:tplc="0421000F">
      <w:start w:val="1"/>
      <w:numFmt w:val="decimal"/>
      <w:lvlText w:val="%1."/>
      <w:lvlJc w:val="left"/>
      <w:pPr>
        <w:ind w:left="1117" w:hanging="360"/>
      </w:pPr>
    </w:lvl>
    <w:lvl w:ilvl="1" w:tplc="04210019" w:tentative="1">
      <w:start w:val="1"/>
      <w:numFmt w:val="lowerLetter"/>
      <w:lvlText w:val="%2."/>
      <w:lvlJc w:val="left"/>
      <w:pPr>
        <w:ind w:left="1837" w:hanging="360"/>
      </w:pPr>
    </w:lvl>
    <w:lvl w:ilvl="2" w:tplc="0421001B" w:tentative="1">
      <w:start w:val="1"/>
      <w:numFmt w:val="lowerRoman"/>
      <w:lvlText w:val="%3."/>
      <w:lvlJc w:val="right"/>
      <w:pPr>
        <w:ind w:left="2557" w:hanging="180"/>
      </w:pPr>
    </w:lvl>
    <w:lvl w:ilvl="3" w:tplc="0421000F" w:tentative="1">
      <w:start w:val="1"/>
      <w:numFmt w:val="decimal"/>
      <w:lvlText w:val="%4."/>
      <w:lvlJc w:val="left"/>
      <w:pPr>
        <w:ind w:left="3277" w:hanging="360"/>
      </w:pPr>
    </w:lvl>
    <w:lvl w:ilvl="4" w:tplc="04210019" w:tentative="1">
      <w:start w:val="1"/>
      <w:numFmt w:val="lowerLetter"/>
      <w:lvlText w:val="%5."/>
      <w:lvlJc w:val="left"/>
      <w:pPr>
        <w:ind w:left="3997" w:hanging="360"/>
      </w:pPr>
    </w:lvl>
    <w:lvl w:ilvl="5" w:tplc="0421001B" w:tentative="1">
      <w:start w:val="1"/>
      <w:numFmt w:val="lowerRoman"/>
      <w:lvlText w:val="%6."/>
      <w:lvlJc w:val="right"/>
      <w:pPr>
        <w:ind w:left="4717" w:hanging="180"/>
      </w:pPr>
    </w:lvl>
    <w:lvl w:ilvl="6" w:tplc="0421000F" w:tentative="1">
      <w:start w:val="1"/>
      <w:numFmt w:val="decimal"/>
      <w:lvlText w:val="%7."/>
      <w:lvlJc w:val="left"/>
      <w:pPr>
        <w:ind w:left="5437" w:hanging="360"/>
      </w:pPr>
    </w:lvl>
    <w:lvl w:ilvl="7" w:tplc="04210019" w:tentative="1">
      <w:start w:val="1"/>
      <w:numFmt w:val="lowerLetter"/>
      <w:lvlText w:val="%8."/>
      <w:lvlJc w:val="left"/>
      <w:pPr>
        <w:ind w:left="6157" w:hanging="360"/>
      </w:pPr>
    </w:lvl>
    <w:lvl w:ilvl="8" w:tplc="0421001B" w:tentative="1">
      <w:start w:val="1"/>
      <w:numFmt w:val="lowerRoman"/>
      <w:lvlText w:val="%9."/>
      <w:lvlJc w:val="right"/>
      <w:pPr>
        <w:ind w:left="6877" w:hanging="180"/>
      </w:pPr>
    </w:lvl>
  </w:abstractNum>
  <w:abstractNum w:abstractNumId="14">
    <w:nsid w:val="40037B54"/>
    <w:multiLevelType w:val="multilevel"/>
    <w:tmpl w:val="ACC8F684"/>
    <w:lvl w:ilvl="0">
      <w:start w:val="1"/>
      <w:numFmt w:val="lowerLetter"/>
      <w:lvlText w:val="%1)."/>
      <w:lvlJc w:val="left"/>
      <w:pPr>
        <w:tabs>
          <w:tab w:val="num" w:pos="737"/>
        </w:tabs>
        <w:ind w:left="737" w:hanging="45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3764F2B"/>
    <w:multiLevelType w:val="multilevel"/>
    <w:tmpl w:val="8A0A0F96"/>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nsid w:val="4AA152E9"/>
    <w:multiLevelType w:val="hybridMultilevel"/>
    <w:tmpl w:val="ECE22DD6"/>
    <w:lvl w:ilvl="0" w:tplc="406608C0">
      <w:start w:val="1"/>
      <w:numFmt w:val="lowerLetter"/>
      <w:lvlText w:val="%1)."/>
      <w:lvlJc w:val="left"/>
      <w:pPr>
        <w:tabs>
          <w:tab w:val="num" w:pos="907"/>
        </w:tabs>
        <w:ind w:left="907"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AE90D3A"/>
    <w:multiLevelType w:val="hybridMultilevel"/>
    <w:tmpl w:val="3F40C7EE"/>
    <w:lvl w:ilvl="0" w:tplc="B0485EE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DE456B0"/>
    <w:multiLevelType w:val="hybridMultilevel"/>
    <w:tmpl w:val="3A9489D0"/>
    <w:lvl w:ilvl="0" w:tplc="1FF6A944">
      <w:start w:val="1"/>
      <w:numFmt w:val="decimal"/>
      <w:lvlText w:val="(%1)"/>
      <w:lvlJc w:val="left"/>
      <w:pPr>
        <w:tabs>
          <w:tab w:val="num" w:pos="360"/>
        </w:tabs>
        <w:ind w:left="360" w:hanging="360"/>
      </w:pPr>
      <w:rPr>
        <w:rFonts w:hint="default"/>
      </w:rPr>
    </w:lvl>
    <w:lvl w:ilvl="1" w:tplc="1FF6A944">
      <w:start w:val="1"/>
      <w:numFmt w:val="decimal"/>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2095D33"/>
    <w:multiLevelType w:val="hybridMultilevel"/>
    <w:tmpl w:val="908001B8"/>
    <w:lvl w:ilvl="0" w:tplc="406608C0">
      <w:start w:val="1"/>
      <w:numFmt w:val="lowerLetter"/>
      <w:lvlText w:val="%1)."/>
      <w:lvlJc w:val="left"/>
      <w:pPr>
        <w:tabs>
          <w:tab w:val="num" w:pos="510"/>
        </w:tabs>
        <w:ind w:left="510" w:hanging="510"/>
      </w:pPr>
      <w:rPr>
        <w:rFonts w:hint="default"/>
      </w:rPr>
    </w:lvl>
    <w:lvl w:ilvl="1" w:tplc="04090019" w:tentative="1">
      <w:start w:val="1"/>
      <w:numFmt w:val="lowerLetter"/>
      <w:lvlText w:val="%2."/>
      <w:lvlJc w:val="left"/>
      <w:pPr>
        <w:tabs>
          <w:tab w:val="num" w:pos="1043"/>
        </w:tabs>
        <w:ind w:left="1043" w:hanging="360"/>
      </w:pPr>
    </w:lvl>
    <w:lvl w:ilvl="2" w:tplc="0409001B" w:tentative="1">
      <w:start w:val="1"/>
      <w:numFmt w:val="lowerRoman"/>
      <w:lvlText w:val="%3."/>
      <w:lvlJc w:val="right"/>
      <w:pPr>
        <w:tabs>
          <w:tab w:val="num" w:pos="1763"/>
        </w:tabs>
        <w:ind w:left="1763" w:hanging="180"/>
      </w:pPr>
    </w:lvl>
    <w:lvl w:ilvl="3" w:tplc="0409000F" w:tentative="1">
      <w:start w:val="1"/>
      <w:numFmt w:val="decimal"/>
      <w:lvlText w:val="%4."/>
      <w:lvlJc w:val="left"/>
      <w:pPr>
        <w:tabs>
          <w:tab w:val="num" w:pos="2483"/>
        </w:tabs>
        <w:ind w:left="2483" w:hanging="360"/>
      </w:pPr>
    </w:lvl>
    <w:lvl w:ilvl="4" w:tplc="04090019" w:tentative="1">
      <w:start w:val="1"/>
      <w:numFmt w:val="lowerLetter"/>
      <w:lvlText w:val="%5."/>
      <w:lvlJc w:val="left"/>
      <w:pPr>
        <w:tabs>
          <w:tab w:val="num" w:pos="3203"/>
        </w:tabs>
        <w:ind w:left="3203" w:hanging="360"/>
      </w:pPr>
    </w:lvl>
    <w:lvl w:ilvl="5" w:tplc="0409001B" w:tentative="1">
      <w:start w:val="1"/>
      <w:numFmt w:val="lowerRoman"/>
      <w:lvlText w:val="%6."/>
      <w:lvlJc w:val="right"/>
      <w:pPr>
        <w:tabs>
          <w:tab w:val="num" w:pos="3923"/>
        </w:tabs>
        <w:ind w:left="3923" w:hanging="180"/>
      </w:pPr>
    </w:lvl>
    <w:lvl w:ilvl="6" w:tplc="0409000F" w:tentative="1">
      <w:start w:val="1"/>
      <w:numFmt w:val="decimal"/>
      <w:lvlText w:val="%7."/>
      <w:lvlJc w:val="left"/>
      <w:pPr>
        <w:tabs>
          <w:tab w:val="num" w:pos="4643"/>
        </w:tabs>
        <w:ind w:left="4643" w:hanging="360"/>
      </w:pPr>
    </w:lvl>
    <w:lvl w:ilvl="7" w:tplc="04090019" w:tentative="1">
      <w:start w:val="1"/>
      <w:numFmt w:val="lowerLetter"/>
      <w:lvlText w:val="%8."/>
      <w:lvlJc w:val="left"/>
      <w:pPr>
        <w:tabs>
          <w:tab w:val="num" w:pos="5363"/>
        </w:tabs>
        <w:ind w:left="5363" w:hanging="360"/>
      </w:pPr>
    </w:lvl>
    <w:lvl w:ilvl="8" w:tplc="0409001B" w:tentative="1">
      <w:start w:val="1"/>
      <w:numFmt w:val="lowerRoman"/>
      <w:lvlText w:val="%9."/>
      <w:lvlJc w:val="right"/>
      <w:pPr>
        <w:tabs>
          <w:tab w:val="num" w:pos="6083"/>
        </w:tabs>
        <w:ind w:left="6083" w:hanging="180"/>
      </w:pPr>
    </w:lvl>
  </w:abstractNum>
  <w:abstractNum w:abstractNumId="20">
    <w:nsid w:val="59B54F4F"/>
    <w:multiLevelType w:val="multilevel"/>
    <w:tmpl w:val="AC48B4C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nsid w:val="59CF3339"/>
    <w:multiLevelType w:val="hybridMultilevel"/>
    <w:tmpl w:val="7F42AE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E792306"/>
    <w:multiLevelType w:val="hybridMultilevel"/>
    <w:tmpl w:val="988A8D6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2E0715A"/>
    <w:multiLevelType w:val="multilevel"/>
    <w:tmpl w:val="C3FAD3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4">
    <w:nsid w:val="640907FE"/>
    <w:multiLevelType w:val="hybridMultilevel"/>
    <w:tmpl w:val="22A69636"/>
    <w:lvl w:ilvl="0" w:tplc="5B7C061C">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66EC3061"/>
    <w:multiLevelType w:val="hybridMultilevel"/>
    <w:tmpl w:val="4F224C0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9D60702"/>
    <w:multiLevelType w:val="hybridMultilevel"/>
    <w:tmpl w:val="214A7304"/>
    <w:lvl w:ilvl="0" w:tplc="406608C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6D9361E0"/>
    <w:multiLevelType w:val="multilevel"/>
    <w:tmpl w:val="F042DA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70A70CBB"/>
    <w:multiLevelType w:val="hybridMultilevel"/>
    <w:tmpl w:val="8CC4CBA8"/>
    <w:lvl w:ilvl="0" w:tplc="406608C0">
      <w:start w:val="1"/>
      <w:numFmt w:val="lowerLetter"/>
      <w:lvlText w:val="%1)."/>
      <w:lvlJc w:val="left"/>
      <w:pPr>
        <w:tabs>
          <w:tab w:val="num" w:pos="907"/>
        </w:tabs>
        <w:ind w:left="907"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4762917"/>
    <w:multiLevelType w:val="hybridMultilevel"/>
    <w:tmpl w:val="40B26E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7DE63BD0"/>
    <w:multiLevelType w:val="multilevel"/>
    <w:tmpl w:val="3A9489D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9"/>
  </w:num>
  <w:num w:numId="2">
    <w:abstractNumId w:val="9"/>
  </w:num>
  <w:num w:numId="3">
    <w:abstractNumId w:val="10"/>
  </w:num>
  <w:num w:numId="4">
    <w:abstractNumId w:val="20"/>
  </w:num>
  <w:num w:numId="5">
    <w:abstractNumId w:val="5"/>
  </w:num>
  <w:num w:numId="6">
    <w:abstractNumId w:val="11"/>
  </w:num>
  <w:num w:numId="7">
    <w:abstractNumId w:val="24"/>
  </w:num>
  <w:num w:numId="8">
    <w:abstractNumId w:val="15"/>
  </w:num>
  <w:num w:numId="9">
    <w:abstractNumId w:val="23"/>
  </w:num>
  <w:num w:numId="10">
    <w:abstractNumId w:val="3"/>
  </w:num>
  <w:num w:numId="11">
    <w:abstractNumId w:val="21"/>
  </w:num>
  <w:num w:numId="12">
    <w:abstractNumId w:val="28"/>
  </w:num>
  <w:num w:numId="13">
    <w:abstractNumId w:val="1"/>
  </w:num>
  <w:num w:numId="14">
    <w:abstractNumId w:val="12"/>
  </w:num>
  <w:num w:numId="15">
    <w:abstractNumId w:val="4"/>
  </w:num>
  <w:num w:numId="16">
    <w:abstractNumId w:val="14"/>
  </w:num>
  <w:num w:numId="17">
    <w:abstractNumId w:val="0"/>
  </w:num>
  <w:num w:numId="18">
    <w:abstractNumId w:val="16"/>
  </w:num>
  <w:num w:numId="19">
    <w:abstractNumId w:val="6"/>
  </w:num>
  <w:num w:numId="20">
    <w:abstractNumId w:val="8"/>
  </w:num>
  <w:num w:numId="21">
    <w:abstractNumId w:val="19"/>
  </w:num>
  <w:num w:numId="22">
    <w:abstractNumId w:val="7"/>
  </w:num>
  <w:num w:numId="23">
    <w:abstractNumId w:val="27"/>
  </w:num>
  <w:num w:numId="24">
    <w:abstractNumId w:val="2"/>
  </w:num>
  <w:num w:numId="25">
    <w:abstractNumId w:val="22"/>
  </w:num>
  <w:num w:numId="26">
    <w:abstractNumId w:val="18"/>
  </w:num>
  <w:num w:numId="27">
    <w:abstractNumId w:val="30"/>
  </w:num>
  <w:num w:numId="28">
    <w:abstractNumId w:val="25"/>
  </w:num>
  <w:num w:numId="29">
    <w:abstractNumId w:val="13"/>
  </w:num>
  <w:num w:numId="30">
    <w:abstractNumId w:val="26"/>
  </w:num>
  <w:num w:numId="3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20"/>
  <w:characterSpacingControl w:val="doNotCompress"/>
  <w:hdrShapeDefaults>
    <o:shapedefaults v:ext="edit" spidmax="27650"/>
  </w:hdrShapeDefaults>
  <w:footnotePr>
    <w:footnote w:id="0"/>
    <w:footnote w:id="1"/>
  </w:footnotePr>
  <w:endnotePr>
    <w:endnote w:id="0"/>
    <w:endnote w:id="1"/>
  </w:endnotePr>
  <w:compat/>
  <w:rsids>
    <w:rsidRoot w:val="002D3B4F"/>
    <w:rsid w:val="00002A2C"/>
    <w:rsid w:val="0000638E"/>
    <w:rsid w:val="0001580C"/>
    <w:rsid w:val="00016887"/>
    <w:rsid w:val="00023A88"/>
    <w:rsid w:val="0003355B"/>
    <w:rsid w:val="0003438F"/>
    <w:rsid w:val="0005376C"/>
    <w:rsid w:val="000674F5"/>
    <w:rsid w:val="00067DC3"/>
    <w:rsid w:val="000718B2"/>
    <w:rsid w:val="000840BC"/>
    <w:rsid w:val="000845DF"/>
    <w:rsid w:val="00093B0A"/>
    <w:rsid w:val="000A10F5"/>
    <w:rsid w:val="000B0A5E"/>
    <w:rsid w:val="000B14AF"/>
    <w:rsid w:val="000C5BBA"/>
    <w:rsid w:val="000D0BDF"/>
    <w:rsid w:val="000D208C"/>
    <w:rsid w:val="000E57CD"/>
    <w:rsid w:val="000E6F01"/>
    <w:rsid w:val="000F6D98"/>
    <w:rsid w:val="00120B9A"/>
    <w:rsid w:val="001319A5"/>
    <w:rsid w:val="00134F60"/>
    <w:rsid w:val="0016413A"/>
    <w:rsid w:val="001667FB"/>
    <w:rsid w:val="00173B09"/>
    <w:rsid w:val="0017709B"/>
    <w:rsid w:val="00185282"/>
    <w:rsid w:val="001A4E8E"/>
    <w:rsid w:val="001A71BD"/>
    <w:rsid w:val="001B0037"/>
    <w:rsid w:val="001B0997"/>
    <w:rsid w:val="001B2EA1"/>
    <w:rsid w:val="001B4F46"/>
    <w:rsid w:val="001E103E"/>
    <w:rsid w:val="001F22E4"/>
    <w:rsid w:val="001F3085"/>
    <w:rsid w:val="00202635"/>
    <w:rsid w:val="00213431"/>
    <w:rsid w:val="002149DC"/>
    <w:rsid w:val="00220DA1"/>
    <w:rsid w:val="00231A93"/>
    <w:rsid w:val="0023240B"/>
    <w:rsid w:val="00236503"/>
    <w:rsid w:val="002419D9"/>
    <w:rsid w:val="00254563"/>
    <w:rsid w:val="00287D28"/>
    <w:rsid w:val="002A4389"/>
    <w:rsid w:val="002A6EDE"/>
    <w:rsid w:val="002A78FD"/>
    <w:rsid w:val="002C20D4"/>
    <w:rsid w:val="002C76ED"/>
    <w:rsid w:val="002C7B9C"/>
    <w:rsid w:val="002D1916"/>
    <w:rsid w:val="002D3B4F"/>
    <w:rsid w:val="002D4639"/>
    <w:rsid w:val="002D4C26"/>
    <w:rsid w:val="002E341D"/>
    <w:rsid w:val="002E7693"/>
    <w:rsid w:val="00302C90"/>
    <w:rsid w:val="0030378D"/>
    <w:rsid w:val="00303D42"/>
    <w:rsid w:val="003101E6"/>
    <w:rsid w:val="0032312B"/>
    <w:rsid w:val="00326CAE"/>
    <w:rsid w:val="00337594"/>
    <w:rsid w:val="003408B1"/>
    <w:rsid w:val="00340C88"/>
    <w:rsid w:val="00342ED5"/>
    <w:rsid w:val="003452DC"/>
    <w:rsid w:val="00350488"/>
    <w:rsid w:val="003952B6"/>
    <w:rsid w:val="00396371"/>
    <w:rsid w:val="003969F6"/>
    <w:rsid w:val="003A6633"/>
    <w:rsid w:val="003C201D"/>
    <w:rsid w:val="003C7B6D"/>
    <w:rsid w:val="003D1BDD"/>
    <w:rsid w:val="003E08A6"/>
    <w:rsid w:val="003E31F0"/>
    <w:rsid w:val="003E5DFE"/>
    <w:rsid w:val="003F0126"/>
    <w:rsid w:val="00411C8E"/>
    <w:rsid w:val="00412862"/>
    <w:rsid w:val="00427393"/>
    <w:rsid w:val="00440F49"/>
    <w:rsid w:val="00452DFE"/>
    <w:rsid w:val="00467D76"/>
    <w:rsid w:val="00477E51"/>
    <w:rsid w:val="004845E7"/>
    <w:rsid w:val="0049720D"/>
    <w:rsid w:val="004A3D74"/>
    <w:rsid w:val="004B05A2"/>
    <w:rsid w:val="004D09FB"/>
    <w:rsid w:val="004D5933"/>
    <w:rsid w:val="004D7A28"/>
    <w:rsid w:val="004F04E7"/>
    <w:rsid w:val="004F3131"/>
    <w:rsid w:val="00507D4B"/>
    <w:rsid w:val="00517CCA"/>
    <w:rsid w:val="005337BD"/>
    <w:rsid w:val="00561BFE"/>
    <w:rsid w:val="00564767"/>
    <w:rsid w:val="00565557"/>
    <w:rsid w:val="005676BF"/>
    <w:rsid w:val="00576C72"/>
    <w:rsid w:val="00585BB6"/>
    <w:rsid w:val="005907BA"/>
    <w:rsid w:val="00592C82"/>
    <w:rsid w:val="00596FCE"/>
    <w:rsid w:val="005A1BAF"/>
    <w:rsid w:val="005B4420"/>
    <w:rsid w:val="005C4E07"/>
    <w:rsid w:val="005E2294"/>
    <w:rsid w:val="005E7B9E"/>
    <w:rsid w:val="005F04D0"/>
    <w:rsid w:val="005F0DCF"/>
    <w:rsid w:val="00602701"/>
    <w:rsid w:val="006029A4"/>
    <w:rsid w:val="006050D6"/>
    <w:rsid w:val="00605DA3"/>
    <w:rsid w:val="006138FF"/>
    <w:rsid w:val="006148BF"/>
    <w:rsid w:val="006455E0"/>
    <w:rsid w:val="00647C8A"/>
    <w:rsid w:val="00662375"/>
    <w:rsid w:val="00673E3E"/>
    <w:rsid w:val="00682A74"/>
    <w:rsid w:val="006A71EB"/>
    <w:rsid w:val="006B5A20"/>
    <w:rsid w:val="006D077A"/>
    <w:rsid w:val="006D6B62"/>
    <w:rsid w:val="006E0AC4"/>
    <w:rsid w:val="00712375"/>
    <w:rsid w:val="00716DDC"/>
    <w:rsid w:val="00751097"/>
    <w:rsid w:val="007674FB"/>
    <w:rsid w:val="007675D5"/>
    <w:rsid w:val="00771B47"/>
    <w:rsid w:val="007817ED"/>
    <w:rsid w:val="007832FA"/>
    <w:rsid w:val="007A0FA1"/>
    <w:rsid w:val="007B30E0"/>
    <w:rsid w:val="007B769E"/>
    <w:rsid w:val="007D6B55"/>
    <w:rsid w:val="007E2AE7"/>
    <w:rsid w:val="007E5247"/>
    <w:rsid w:val="007F4782"/>
    <w:rsid w:val="007F58DF"/>
    <w:rsid w:val="007F78EE"/>
    <w:rsid w:val="008270C5"/>
    <w:rsid w:val="00827B9B"/>
    <w:rsid w:val="0083197B"/>
    <w:rsid w:val="00840937"/>
    <w:rsid w:val="00841232"/>
    <w:rsid w:val="00845501"/>
    <w:rsid w:val="0084582A"/>
    <w:rsid w:val="00850188"/>
    <w:rsid w:val="00864EF4"/>
    <w:rsid w:val="008762FF"/>
    <w:rsid w:val="00881F30"/>
    <w:rsid w:val="008832EA"/>
    <w:rsid w:val="00884CB8"/>
    <w:rsid w:val="00887546"/>
    <w:rsid w:val="008C7D5A"/>
    <w:rsid w:val="008D71B9"/>
    <w:rsid w:val="008E0090"/>
    <w:rsid w:val="008E026C"/>
    <w:rsid w:val="008E2C59"/>
    <w:rsid w:val="008F6B4C"/>
    <w:rsid w:val="009012F0"/>
    <w:rsid w:val="0091576F"/>
    <w:rsid w:val="00923CF5"/>
    <w:rsid w:val="0093087B"/>
    <w:rsid w:val="00932208"/>
    <w:rsid w:val="0093224D"/>
    <w:rsid w:val="009325E2"/>
    <w:rsid w:val="00934057"/>
    <w:rsid w:val="00944FA7"/>
    <w:rsid w:val="00953AF9"/>
    <w:rsid w:val="00953D0D"/>
    <w:rsid w:val="00956318"/>
    <w:rsid w:val="009612A6"/>
    <w:rsid w:val="00965054"/>
    <w:rsid w:val="00967263"/>
    <w:rsid w:val="00973CF1"/>
    <w:rsid w:val="00974AB8"/>
    <w:rsid w:val="00977F68"/>
    <w:rsid w:val="00982040"/>
    <w:rsid w:val="00990079"/>
    <w:rsid w:val="009925B1"/>
    <w:rsid w:val="009A39CD"/>
    <w:rsid w:val="009A7DFF"/>
    <w:rsid w:val="009B1B66"/>
    <w:rsid w:val="009E5101"/>
    <w:rsid w:val="009F2734"/>
    <w:rsid w:val="009F7CCE"/>
    <w:rsid w:val="00A04CDC"/>
    <w:rsid w:val="00A12757"/>
    <w:rsid w:val="00A14951"/>
    <w:rsid w:val="00A26F09"/>
    <w:rsid w:val="00A32FE4"/>
    <w:rsid w:val="00A62115"/>
    <w:rsid w:val="00A73709"/>
    <w:rsid w:val="00A75D3C"/>
    <w:rsid w:val="00A8209D"/>
    <w:rsid w:val="00A821E4"/>
    <w:rsid w:val="00AA193B"/>
    <w:rsid w:val="00AA7663"/>
    <w:rsid w:val="00AB50D5"/>
    <w:rsid w:val="00AB55E7"/>
    <w:rsid w:val="00AB6866"/>
    <w:rsid w:val="00AC274C"/>
    <w:rsid w:val="00AC767C"/>
    <w:rsid w:val="00AD6C7B"/>
    <w:rsid w:val="00AE1CA3"/>
    <w:rsid w:val="00AF604B"/>
    <w:rsid w:val="00B179ED"/>
    <w:rsid w:val="00B227EE"/>
    <w:rsid w:val="00B337EA"/>
    <w:rsid w:val="00B36286"/>
    <w:rsid w:val="00B6661F"/>
    <w:rsid w:val="00B83B76"/>
    <w:rsid w:val="00BA5B53"/>
    <w:rsid w:val="00BB3F32"/>
    <w:rsid w:val="00BC5D86"/>
    <w:rsid w:val="00BC6115"/>
    <w:rsid w:val="00BD3778"/>
    <w:rsid w:val="00BD6D2F"/>
    <w:rsid w:val="00BD782E"/>
    <w:rsid w:val="00BE38C0"/>
    <w:rsid w:val="00BF2A7A"/>
    <w:rsid w:val="00BF49AE"/>
    <w:rsid w:val="00C03355"/>
    <w:rsid w:val="00C054BD"/>
    <w:rsid w:val="00C121BD"/>
    <w:rsid w:val="00C20333"/>
    <w:rsid w:val="00C20A2B"/>
    <w:rsid w:val="00C2783B"/>
    <w:rsid w:val="00C27C4D"/>
    <w:rsid w:val="00C305AA"/>
    <w:rsid w:val="00C328DA"/>
    <w:rsid w:val="00C45F30"/>
    <w:rsid w:val="00C46D8B"/>
    <w:rsid w:val="00C54BFD"/>
    <w:rsid w:val="00C60F4E"/>
    <w:rsid w:val="00C644FF"/>
    <w:rsid w:val="00C64597"/>
    <w:rsid w:val="00C81B16"/>
    <w:rsid w:val="00CB15DF"/>
    <w:rsid w:val="00CB63C7"/>
    <w:rsid w:val="00CD712D"/>
    <w:rsid w:val="00CE1D71"/>
    <w:rsid w:val="00CF058D"/>
    <w:rsid w:val="00CF3254"/>
    <w:rsid w:val="00D1207B"/>
    <w:rsid w:val="00D14115"/>
    <w:rsid w:val="00D2131F"/>
    <w:rsid w:val="00D5043D"/>
    <w:rsid w:val="00D5053F"/>
    <w:rsid w:val="00D51BFF"/>
    <w:rsid w:val="00D64488"/>
    <w:rsid w:val="00DB0E9B"/>
    <w:rsid w:val="00DC174A"/>
    <w:rsid w:val="00DC59C1"/>
    <w:rsid w:val="00DC6FD7"/>
    <w:rsid w:val="00DD675A"/>
    <w:rsid w:val="00DE240F"/>
    <w:rsid w:val="00DE4E65"/>
    <w:rsid w:val="00DF076A"/>
    <w:rsid w:val="00E02EB0"/>
    <w:rsid w:val="00E073C7"/>
    <w:rsid w:val="00E1428D"/>
    <w:rsid w:val="00E21845"/>
    <w:rsid w:val="00E21A6E"/>
    <w:rsid w:val="00E422D1"/>
    <w:rsid w:val="00E465F4"/>
    <w:rsid w:val="00EA7CCF"/>
    <w:rsid w:val="00EB2458"/>
    <w:rsid w:val="00EB44FA"/>
    <w:rsid w:val="00EB4858"/>
    <w:rsid w:val="00EC183B"/>
    <w:rsid w:val="00EE2902"/>
    <w:rsid w:val="00EE52E6"/>
    <w:rsid w:val="00EF3A1B"/>
    <w:rsid w:val="00F07247"/>
    <w:rsid w:val="00F10338"/>
    <w:rsid w:val="00F13323"/>
    <w:rsid w:val="00F13C5A"/>
    <w:rsid w:val="00F175AF"/>
    <w:rsid w:val="00F21B1C"/>
    <w:rsid w:val="00F33F39"/>
    <w:rsid w:val="00F452E9"/>
    <w:rsid w:val="00F54B30"/>
    <w:rsid w:val="00F608C7"/>
    <w:rsid w:val="00F61601"/>
    <w:rsid w:val="00F80218"/>
    <w:rsid w:val="00FA0795"/>
    <w:rsid w:val="00FA3CC0"/>
    <w:rsid w:val="00FA67C3"/>
    <w:rsid w:val="00FC1766"/>
    <w:rsid w:val="00FE3F38"/>
    <w:rsid w:val="00FE4F5F"/>
    <w:rsid w:val="00FF29EC"/>
    <w:rsid w:val="00FF411A"/>
    <w:rsid w:val="00FF68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15D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sid w:val="002D3B4F"/>
  </w:style>
  <w:style w:type="table" w:styleId="TableGrid">
    <w:name w:val="Table Grid"/>
    <w:basedOn w:val="TableNormal"/>
    <w:uiPriority w:val="59"/>
    <w:rsid w:val="00C60F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C81B16"/>
    <w:pPr>
      <w:spacing w:line="480" w:lineRule="auto"/>
      <w:ind w:firstLine="748"/>
      <w:jc w:val="both"/>
    </w:pPr>
    <w:rPr>
      <w:lang w:val="id-ID"/>
    </w:rPr>
  </w:style>
  <w:style w:type="paragraph" w:styleId="Header">
    <w:name w:val="header"/>
    <w:basedOn w:val="Normal"/>
    <w:link w:val="HeaderChar"/>
    <w:uiPriority w:val="99"/>
    <w:rsid w:val="002E341D"/>
    <w:pPr>
      <w:tabs>
        <w:tab w:val="center" w:pos="4320"/>
        <w:tab w:val="right" w:pos="8640"/>
      </w:tabs>
    </w:pPr>
  </w:style>
  <w:style w:type="character" w:styleId="PageNumber">
    <w:name w:val="page number"/>
    <w:basedOn w:val="DefaultParagraphFont"/>
    <w:rsid w:val="002E341D"/>
  </w:style>
  <w:style w:type="paragraph" w:styleId="Footer">
    <w:name w:val="footer"/>
    <w:basedOn w:val="Normal"/>
    <w:rsid w:val="00C2783B"/>
    <w:pPr>
      <w:tabs>
        <w:tab w:val="center" w:pos="4320"/>
        <w:tab w:val="right" w:pos="8640"/>
      </w:tabs>
    </w:pPr>
  </w:style>
  <w:style w:type="paragraph" w:customStyle="1" w:styleId="Default">
    <w:name w:val="Default"/>
    <w:rsid w:val="00CF3254"/>
    <w:pPr>
      <w:autoSpaceDE w:val="0"/>
      <w:autoSpaceDN w:val="0"/>
      <w:adjustRightInd w:val="0"/>
    </w:pPr>
    <w:rPr>
      <w:color w:val="000000"/>
      <w:sz w:val="24"/>
      <w:szCs w:val="24"/>
    </w:rPr>
  </w:style>
  <w:style w:type="paragraph" w:styleId="Caption">
    <w:name w:val="caption"/>
    <w:basedOn w:val="Normal"/>
    <w:next w:val="Normal"/>
    <w:link w:val="CaptionChar"/>
    <w:qFormat/>
    <w:rsid w:val="00BC6115"/>
    <w:rPr>
      <w:b/>
      <w:bCs/>
      <w:sz w:val="20"/>
      <w:szCs w:val="20"/>
      <w:lang w:val="id-ID"/>
    </w:rPr>
  </w:style>
  <w:style w:type="character" w:customStyle="1" w:styleId="CaptionChar">
    <w:name w:val="Caption Char"/>
    <w:basedOn w:val="DefaultParagraphFont"/>
    <w:link w:val="Caption"/>
    <w:rsid w:val="00BC6115"/>
    <w:rPr>
      <w:b/>
      <w:bCs/>
      <w:lang w:val="id-ID" w:eastAsia="en-US" w:bidi="ar-SA"/>
    </w:rPr>
  </w:style>
  <w:style w:type="paragraph" w:styleId="FootnoteText">
    <w:name w:val="footnote text"/>
    <w:basedOn w:val="Normal"/>
    <w:semiHidden/>
    <w:rsid w:val="00BC6115"/>
    <w:rPr>
      <w:sz w:val="20"/>
      <w:szCs w:val="20"/>
    </w:rPr>
  </w:style>
  <w:style w:type="character" w:styleId="FootnoteReference">
    <w:name w:val="footnote reference"/>
    <w:basedOn w:val="DefaultParagraphFont"/>
    <w:semiHidden/>
    <w:rsid w:val="00BC6115"/>
    <w:rPr>
      <w:vertAlign w:val="superscript"/>
    </w:rPr>
  </w:style>
  <w:style w:type="paragraph" w:styleId="ListParagraph">
    <w:name w:val="List Paragraph"/>
    <w:basedOn w:val="Normal"/>
    <w:uiPriority w:val="34"/>
    <w:qFormat/>
    <w:rsid w:val="00F175AF"/>
    <w:pPr>
      <w:ind w:left="720"/>
      <w:contextualSpacing/>
    </w:pPr>
  </w:style>
  <w:style w:type="character" w:customStyle="1" w:styleId="HeaderChar">
    <w:name w:val="Header Char"/>
    <w:basedOn w:val="DefaultParagraphFont"/>
    <w:link w:val="Header"/>
    <w:uiPriority w:val="99"/>
    <w:rsid w:val="003952B6"/>
    <w:rPr>
      <w:sz w:val="24"/>
      <w:szCs w:val="24"/>
      <w:lang w:val="en-US" w:eastAsia="en-US"/>
    </w:rPr>
  </w:style>
  <w:style w:type="paragraph" w:styleId="BalloonText">
    <w:name w:val="Balloon Text"/>
    <w:basedOn w:val="Normal"/>
    <w:link w:val="BalloonTextChar"/>
    <w:rsid w:val="003952B6"/>
    <w:rPr>
      <w:rFonts w:ascii="Tahoma" w:hAnsi="Tahoma" w:cs="Tahoma"/>
      <w:sz w:val="16"/>
      <w:szCs w:val="16"/>
    </w:rPr>
  </w:style>
  <w:style w:type="character" w:customStyle="1" w:styleId="BalloonTextChar">
    <w:name w:val="Balloon Text Char"/>
    <w:basedOn w:val="DefaultParagraphFont"/>
    <w:link w:val="BalloonText"/>
    <w:rsid w:val="003952B6"/>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C303B-ED2D-4576-84EE-2DC627D27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1818</Words>
  <Characters>10363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Judul Invensi</vt:lpstr>
    </vt:vector>
  </TitlesOfParts>
  <Company>LePKom</Company>
  <LinksUpToDate>false</LinksUpToDate>
  <CharactersWithSpaces>12157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Judul Invensi</dc:title>
  <dc:subject/>
  <dc:creator>dotNet</dc:creator>
  <cp:keywords/>
  <cp:lastModifiedBy>Sekertariat PPN 2009</cp:lastModifiedBy>
  <cp:revision>2</cp:revision>
  <cp:lastPrinted>2011-03-04T04:18:00Z</cp:lastPrinted>
  <dcterms:created xsi:type="dcterms:W3CDTF">2015-11-19T04:41:00Z</dcterms:created>
  <dcterms:modified xsi:type="dcterms:W3CDTF">2015-11-19T04:41:00Z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950077839</vt:i4>
  </property>
</Properties>
</file>